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6D8A" w14:textId="77777777" w:rsidR="004E0BE2" w:rsidRPr="00C91C36" w:rsidRDefault="00AD31F1" w:rsidP="00F22100">
      <w:pPr>
        <w:spacing w:line="533" w:lineRule="exact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spellStart"/>
      <w:r w:rsidRPr="00C91C36">
        <w:rPr>
          <w:rFonts w:ascii="Times New Roman" w:hAnsi="Times New Roman" w:cs="Times New Roman"/>
          <w:b/>
          <w:spacing w:val="-1"/>
          <w:sz w:val="40"/>
          <w:szCs w:val="40"/>
        </w:rPr>
        <w:t>Zgłoszenie</w:t>
      </w:r>
      <w:proofErr w:type="spellEnd"/>
      <w:r w:rsidRPr="00C91C36">
        <w:rPr>
          <w:rFonts w:ascii="Times New Roman" w:hAnsi="Times New Roman" w:cs="Times New Roman"/>
          <w:b/>
          <w:spacing w:val="-28"/>
          <w:sz w:val="40"/>
          <w:szCs w:val="40"/>
        </w:rPr>
        <w:t xml:space="preserve"> </w:t>
      </w:r>
      <w:proofErr w:type="spellStart"/>
      <w:r w:rsidRPr="00C91C36">
        <w:rPr>
          <w:rFonts w:ascii="Times New Roman" w:hAnsi="Times New Roman" w:cs="Times New Roman"/>
          <w:b/>
          <w:sz w:val="40"/>
          <w:szCs w:val="40"/>
        </w:rPr>
        <w:t>Projektu</w:t>
      </w:r>
      <w:proofErr w:type="spellEnd"/>
      <w:r w:rsidRPr="00C91C36">
        <w:rPr>
          <w:rFonts w:ascii="Times New Roman" w:hAnsi="Times New Roman" w:cs="Times New Roman"/>
          <w:b/>
          <w:spacing w:val="-31"/>
          <w:sz w:val="40"/>
          <w:szCs w:val="40"/>
        </w:rPr>
        <w:t xml:space="preserve"> </w:t>
      </w:r>
      <w:proofErr w:type="spellStart"/>
      <w:r w:rsidRPr="00C91C36">
        <w:rPr>
          <w:rFonts w:ascii="Times New Roman" w:hAnsi="Times New Roman" w:cs="Times New Roman"/>
          <w:b/>
          <w:sz w:val="40"/>
          <w:szCs w:val="40"/>
        </w:rPr>
        <w:t>Badawczego</w:t>
      </w:r>
      <w:proofErr w:type="spellEnd"/>
    </w:p>
    <w:p w14:paraId="3EAA2CA9" w14:textId="77777777" w:rsidR="004E0BE2" w:rsidRPr="00C91C36" w:rsidRDefault="004E0BE2">
      <w:pPr>
        <w:spacing w:before="1"/>
        <w:rPr>
          <w:rFonts w:ascii="Times New Roman" w:eastAsia="Calibri" w:hAnsi="Times New Roman" w:cs="Times New Roman"/>
          <w:sz w:val="15"/>
          <w:szCs w:val="15"/>
        </w:rPr>
      </w:pPr>
    </w:p>
    <w:tbl>
      <w:tblPr>
        <w:tblW w:w="98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3"/>
        <w:gridCol w:w="5713"/>
      </w:tblGrid>
      <w:tr w:rsidR="006D0ED1" w:rsidRPr="00145AFA" w14:paraId="54FE4818" w14:textId="77777777" w:rsidTr="00CE44FF">
        <w:trPr>
          <w:trHeight w:val="517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802DF5" w14:textId="77777777" w:rsidR="006D0ED1" w:rsidRPr="00C91C36" w:rsidRDefault="006D0ED1" w:rsidP="006D0ED1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C91C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Kierownik projektu</w:t>
            </w:r>
            <w:r w:rsidRPr="00C91C36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br/>
            </w:r>
            <w:r w:rsidRPr="00C91C3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l-PL" w:eastAsia="pl-PL"/>
              </w:rPr>
              <w:t>(tytuł, imię i nazwisko)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CC52" w14:textId="0B79F042" w:rsidR="006D0ED1" w:rsidRPr="00C91C36" w:rsidRDefault="006D0ED1" w:rsidP="006D0ED1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C91C36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pl-PL" w:eastAsia="pl-PL"/>
                </w:rPr>
                <w:id w:val="36247810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E776D" w:rsidRPr="00270803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6D0ED1" w:rsidRPr="00145AFA" w14:paraId="133CA8A9" w14:textId="77777777" w:rsidTr="00CE44FF">
        <w:trPr>
          <w:trHeight w:val="517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3A20A68C" w14:textId="77777777" w:rsidR="006D0ED1" w:rsidRPr="00C91C36" w:rsidRDefault="006D0ED1" w:rsidP="006D0ED1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C91C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Kierownik jednostki administracyjnej</w:t>
            </w:r>
            <w:r w:rsidRPr="00C91C36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br/>
            </w:r>
            <w:r w:rsidRPr="00C91C3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l-PL" w:eastAsia="pl-PL"/>
              </w:rPr>
              <w:t>(tytuł, imię i nazwisko)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CEF" w14:textId="2ECB3A96" w:rsidR="006D0ED1" w:rsidRPr="00C91C36" w:rsidRDefault="006D0ED1" w:rsidP="006D0ED1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C91C36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pl-PL" w:eastAsia="pl-PL"/>
                </w:rPr>
                <w:id w:val="-59664424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E776D" w:rsidRPr="0018777A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6D0ED1" w:rsidRPr="00145AFA" w14:paraId="3B27E06C" w14:textId="77777777" w:rsidTr="00CE44FF">
        <w:trPr>
          <w:trHeight w:val="517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1F18D7" w14:textId="77777777" w:rsidR="006D0ED1" w:rsidRPr="00C91C36" w:rsidRDefault="006D0ED1" w:rsidP="006D0ED1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C91C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Jednostka administracyjna</w:t>
            </w:r>
            <w:r w:rsidRPr="00C91C36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br/>
            </w:r>
            <w:r w:rsidRPr="00C91C3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l-PL" w:eastAsia="pl-PL"/>
              </w:rPr>
              <w:t>(adres, telefon)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A17B" w14:textId="46481057" w:rsidR="006D0ED1" w:rsidRPr="00C91C36" w:rsidRDefault="006D0ED1" w:rsidP="006D0ED1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C91C36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pl-PL" w:eastAsia="pl-PL"/>
                </w:rPr>
                <w:id w:val="168833846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E776D" w:rsidRPr="00270803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6D0ED1" w:rsidRPr="00145AFA" w14:paraId="45BB4003" w14:textId="77777777" w:rsidTr="00CE44FF">
        <w:trPr>
          <w:trHeight w:val="517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3D968ED" w14:textId="77777777" w:rsidR="006D0ED1" w:rsidRPr="00C91C36" w:rsidRDefault="006D0ED1" w:rsidP="006D0ED1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</w:pPr>
            <w:r w:rsidRPr="00C91C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Tytuł projektu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0FD5" w14:textId="73EBA632" w:rsidR="006D0ED1" w:rsidRPr="00C91C36" w:rsidRDefault="006D0ED1" w:rsidP="006D0ED1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C91C36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pl-PL" w:eastAsia="pl-PL"/>
                </w:rPr>
                <w:id w:val="-132827995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E776D" w:rsidRPr="00270803">
                  <w:rPr>
                    <w:rStyle w:val="Tekstzastpczy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14:paraId="78AC10E7" w14:textId="77777777" w:rsidR="00CE44FF" w:rsidRPr="008D45E3" w:rsidRDefault="00CE44FF" w:rsidP="006D0ED1">
      <w:pPr>
        <w:pStyle w:val="Nagwek1"/>
        <w:ind w:left="0"/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</w:p>
    <w:p w14:paraId="24B80D79" w14:textId="2635CAA6" w:rsidR="004E0BE2" w:rsidRPr="00C91C36" w:rsidRDefault="00AD31F1" w:rsidP="006D0ED1">
      <w:pPr>
        <w:pStyle w:val="Nagwek1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91C36">
        <w:rPr>
          <w:rFonts w:ascii="Times New Roman" w:hAnsi="Times New Roman" w:cs="Times New Roman"/>
          <w:b/>
          <w:spacing w:val="-1"/>
          <w:sz w:val="24"/>
          <w:szCs w:val="24"/>
        </w:rPr>
        <w:t>Zgłaszany</w:t>
      </w:r>
      <w:proofErr w:type="spellEnd"/>
      <w:r w:rsidRPr="00C91C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6B9B" w:rsidRPr="00C91C36">
        <w:rPr>
          <w:rFonts w:ascii="Times New Roman" w:hAnsi="Times New Roman" w:cs="Times New Roman"/>
          <w:b/>
          <w:spacing w:val="-1"/>
          <w:sz w:val="24"/>
          <w:szCs w:val="24"/>
        </w:rPr>
        <w:t>P</w:t>
      </w:r>
      <w:r w:rsidRPr="00C91C36">
        <w:rPr>
          <w:rFonts w:ascii="Times New Roman" w:hAnsi="Times New Roman" w:cs="Times New Roman"/>
          <w:b/>
          <w:spacing w:val="-1"/>
          <w:sz w:val="24"/>
          <w:szCs w:val="24"/>
        </w:rPr>
        <w:t>rojekt</w:t>
      </w:r>
      <w:proofErr w:type="spellEnd"/>
      <w:r w:rsidRPr="00C91C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6B9B" w:rsidRPr="00C91C36">
        <w:rPr>
          <w:rFonts w:ascii="Times New Roman" w:hAnsi="Times New Roman" w:cs="Times New Roman"/>
          <w:b/>
          <w:spacing w:val="-1"/>
          <w:sz w:val="24"/>
          <w:szCs w:val="24"/>
        </w:rPr>
        <w:t>B</w:t>
      </w:r>
      <w:r w:rsidR="006D0ED1" w:rsidRPr="00C91C36">
        <w:rPr>
          <w:rFonts w:ascii="Times New Roman" w:hAnsi="Times New Roman" w:cs="Times New Roman"/>
          <w:b/>
          <w:spacing w:val="-1"/>
          <w:sz w:val="24"/>
          <w:szCs w:val="24"/>
        </w:rPr>
        <w:t>adawczy</w:t>
      </w:r>
      <w:proofErr w:type="spellEnd"/>
      <w:r w:rsidRPr="00C91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C36">
        <w:rPr>
          <w:rFonts w:ascii="Times New Roman" w:hAnsi="Times New Roman" w:cs="Times New Roman"/>
          <w:b/>
          <w:spacing w:val="-1"/>
          <w:sz w:val="24"/>
          <w:szCs w:val="24"/>
        </w:rPr>
        <w:t>to</w:t>
      </w:r>
      <w:r w:rsidRPr="00C91C36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43E9A9C8" w14:textId="77777777" w:rsidR="004E0BE2" w:rsidRPr="00C91C36" w:rsidRDefault="004E0BE2">
      <w:pPr>
        <w:spacing w:before="9"/>
        <w:rPr>
          <w:rFonts w:ascii="Times New Roman" w:hAnsi="Times New Roman" w:cs="Times New Roman"/>
          <w:i/>
          <w:spacing w:val="-1"/>
          <w:sz w:val="18"/>
          <w:lang w:val="pl-PL"/>
        </w:rPr>
      </w:pPr>
    </w:p>
    <w:p w14:paraId="76233ACA" w14:textId="77777777" w:rsidR="006D0ED1" w:rsidRPr="00C91C36" w:rsidRDefault="006D0ED1">
      <w:pPr>
        <w:spacing w:before="9"/>
        <w:rPr>
          <w:rFonts w:ascii="Times New Roman" w:eastAsia="Calibri" w:hAnsi="Times New Roman" w:cs="Times New Roman"/>
          <w:i/>
          <w:sz w:val="15"/>
          <w:szCs w:val="15"/>
          <w:lang w:val="pl-PL"/>
        </w:rPr>
      </w:pPr>
    </w:p>
    <w:p w14:paraId="40934F1E" w14:textId="00B815E7" w:rsidR="004E0BE2" w:rsidRPr="00C91C36" w:rsidRDefault="00000000" w:rsidP="00307E78">
      <w:pPr>
        <w:numPr>
          <w:ilvl w:val="0"/>
          <w:numId w:val="4"/>
        </w:numPr>
        <w:tabs>
          <w:tab w:val="left" w:pos="1701"/>
        </w:tabs>
        <w:ind w:left="993" w:hanging="851"/>
        <w:rPr>
          <w:rFonts w:ascii="Times New Roman" w:eastAsia="Calibri" w:hAnsi="Times New Roman" w:cs="Times New Roman"/>
        </w:rPr>
      </w:pPr>
      <w:sdt>
        <w:sdtPr>
          <w:rPr>
            <w:rFonts w:ascii="Times New Roman" w:hAnsi="Times New Roman" w:cs="Times New Roman"/>
            <w:b/>
            <w:spacing w:val="-1"/>
          </w:rPr>
          <w:id w:val="1093285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E78">
            <w:rPr>
              <w:rFonts w:ascii="MS Gothic" w:eastAsia="MS Gothic" w:hAnsi="MS Gothic" w:cs="Times New Roman" w:hint="eastAsia"/>
              <w:b/>
              <w:spacing w:val="-1"/>
            </w:rPr>
            <w:t>☐</w:t>
          </w:r>
        </w:sdtContent>
      </w:sdt>
      <w:r w:rsidR="00307E78">
        <w:rPr>
          <w:rFonts w:ascii="Times New Roman" w:hAnsi="Times New Roman" w:cs="Times New Roman"/>
          <w:b/>
          <w:spacing w:val="-1"/>
        </w:rPr>
        <w:tab/>
      </w:r>
      <w:r w:rsidR="00307E78">
        <w:rPr>
          <w:rFonts w:ascii="Times New Roman" w:hAnsi="Times New Roman" w:cs="Times New Roman"/>
          <w:b/>
          <w:spacing w:val="-1"/>
        </w:rPr>
        <w:tab/>
      </w:r>
      <w:proofErr w:type="spellStart"/>
      <w:r w:rsidR="00AD31F1" w:rsidRPr="00C91C36">
        <w:rPr>
          <w:rFonts w:ascii="Times New Roman" w:hAnsi="Times New Roman" w:cs="Times New Roman"/>
          <w:b/>
          <w:spacing w:val="-1"/>
        </w:rPr>
        <w:t>Eksperyment</w:t>
      </w:r>
      <w:proofErr w:type="spellEnd"/>
      <w:r w:rsidR="00AD31F1" w:rsidRPr="00C91C36">
        <w:rPr>
          <w:rFonts w:ascii="Times New Roman" w:hAnsi="Times New Roman" w:cs="Times New Roman"/>
          <w:b/>
          <w:spacing w:val="-20"/>
        </w:rPr>
        <w:t xml:space="preserve"> </w:t>
      </w:r>
      <w:proofErr w:type="spellStart"/>
      <w:r w:rsidR="00AD31F1" w:rsidRPr="00C91C36">
        <w:rPr>
          <w:rFonts w:ascii="Times New Roman" w:hAnsi="Times New Roman" w:cs="Times New Roman"/>
          <w:b/>
          <w:spacing w:val="-1"/>
        </w:rPr>
        <w:t>medyczny</w:t>
      </w:r>
      <w:proofErr w:type="spellEnd"/>
      <w:r w:rsidR="00AD31F1" w:rsidRPr="00C91C36">
        <w:rPr>
          <w:rFonts w:ascii="Times New Roman" w:hAnsi="Times New Roman" w:cs="Times New Roman"/>
          <w:b/>
          <w:spacing w:val="-1"/>
        </w:rPr>
        <w:tab/>
      </w:r>
    </w:p>
    <w:p w14:paraId="6E4F15ED" w14:textId="77777777" w:rsidR="004E0BE2" w:rsidRPr="00C91C36" w:rsidRDefault="00AD31F1" w:rsidP="00307E78">
      <w:pPr>
        <w:spacing w:before="60"/>
        <w:ind w:left="1713" w:firstLine="447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Pr="00C50D1E">
        <w:rPr>
          <w:rFonts w:ascii="Times New Roman" w:hAnsi="Times New Roman" w:cs="Times New Roman"/>
          <w:b/>
          <w:i/>
          <w:spacing w:val="-1"/>
          <w:sz w:val="18"/>
          <w:lang w:val="pl-PL"/>
        </w:rPr>
        <w:t>wymaga</w:t>
      </w:r>
      <w:r w:rsidRPr="00C91C36">
        <w:rPr>
          <w:rFonts w:ascii="Times New Roman" w:hAnsi="Times New Roman" w:cs="Times New Roman"/>
          <w:i/>
          <w:spacing w:val="-5"/>
          <w:sz w:val="18"/>
          <w:lang w:val="pl-PL"/>
        </w:rPr>
        <w:t xml:space="preserve"> </w:t>
      </w:r>
      <w:r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pozytywnej</w:t>
      </w:r>
      <w:r w:rsidRPr="00C91C36">
        <w:rPr>
          <w:rFonts w:ascii="Times New Roman" w:hAnsi="Times New Roman" w:cs="Times New Roman"/>
          <w:i/>
          <w:spacing w:val="-2"/>
          <w:sz w:val="18"/>
          <w:lang w:val="pl-PL"/>
        </w:rPr>
        <w:t xml:space="preserve"> </w:t>
      </w:r>
      <w:r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opinii</w:t>
      </w:r>
      <w:r w:rsidRPr="00C91C36">
        <w:rPr>
          <w:rFonts w:ascii="Times New Roman" w:hAnsi="Times New Roman" w:cs="Times New Roman"/>
          <w:i/>
          <w:spacing w:val="-3"/>
          <w:sz w:val="18"/>
          <w:lang w:val="pl-PL"/>
        </w:rPr>
        <w:t xml:space="preserve"> </w:t>
      </w:r>
      <w:r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Komisji</w:t>
      </w:r>
      <w:r w:rsidRPr="00C91C36">
        <w:rPr>
          <w:rFonts w:ascii="Times New Roman" w:hAnsi="Times New Roman" w:cs="Times New Roman"/>
          <w:i/>
          <w:spacing w:val="-3"/>
          <w:sz w:val="18"/>
          <w:lang w:val="pl-PL"/>
        </w:rPr>
        <w:t xml:space="preserve"> </w:t>
      </w:r>
      <w:r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Bioetycznej)</w:t>
      </w:r>
    </w:p>
    <w:p w14:paraId="6B0911BE" w14:textId="77777777" w:rsidR="004B5B5C" w:rsidRPr="00C91C36" w:rsidRDefault="004B5B5C" w:rsidP="00307E78">
      <w:pPr>
        <w:ind w:left="993" w:hanging="851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14:paraId="55FA8E8C" w14:textId="77777777" w:rsidR="00BD48DC" w:rsidRPr="00BD48DC" w:rsidRDefault="00BD48DC" w:rsidP="00307E78">
      <w:pPr>
        <w:spacing w:before="59"/>
        <w:ind w:left="1713" w:firstLine="447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BD48DC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W realizowanym eksperymencie medycznym badany będzie: </w:t>
      </w:r>
    </w:p>
    <w:p w14:paraId="083B79B0" w14:textId="53504CF6" w:rsidR="00BD48DC" w:rsidRPr="00BD48DC" w:rsidRDefault="00BD48DC" w:rsidP="00307E78">
      <w:pPr>
        <w:spacing w:before="59"/>
        <w:ind w:left="993" w:hanging="851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BD48DC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BD48DC">
        <w:rPr>
          <w:rFonts w:ascii="Times New Roman" w:eastAsia="Calibri" w:hAnsi="Times New Roman" w:cs="Times New Roman"/>
          <w:sz w:val="20"/>
          <w:szCs w:val="20"/>
          <w:lang w:val="pl-PL"/>
        </w:rPr>
        <w:t>a)</w:t>
      </w:r>
      <w:r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</w:t>
      </w:r>
      <w:r w:rsidRPr="00BD48DC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</w:t>
      </w:r>
      <w:sdt>
        <w:sdtPr>
          <w:rPr>
            <w:rFonts w:ascii="Times New Roman" w:eastAsia="Calibri" w:hAnsi="Times New Roman" w:cs="Times New Roman"/>
            <w:sz w:val="20"/>
            <w:szCs w:val="20"/>
            <w:lang w:val="pl-PL"/>
          </w:rPr>
          <w:id w:val="-244036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CAC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</w:t>
      </w:r>
      <w:r w:rsidRPr="00BD48DC">
        <w:rPr>
          <w:rFonts w:ascii="Times New Roman" w:eastAsia="Calibri" w:hAnsi="Times New Roman" w:cs="Times New Roman"/>
          <w:sz w:val="20"/>
          <w:szCs w:val="20"/>
          <w:lang w:val="pl-PL"/>
        </w:rPr>
        <w:t>produkt leczniczy</w:t>
      </w:r>
    </w:p>
    <w:p w14:paraId="6CB80CD5" w14:textId="03952099" w:rsidR="00BD48DC" w:rsidRPr="00BD48DC" w:rsidRDefault="00BD48DC" w:rsidP="00307E78">
      <w:pPr>
        <w:spacing w:before="59"/>
        <w:ind w:left="993" w:hanging="851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BD48DC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BD48DC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b)  </w:t>
      </w:r>
      <w:r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</w:t>
      </w:r>
      <w:sdt>
        <w:sdtPr>
          <w:rPr>
            <w:rFonts w:ascii="Times New Roman" w:eastAsia="Calibri" w:hAnsi="Times New Roman" w:cs="Times New Roman"/>
            <w:sz w:val="20"/>
            <w:szCs w:val="20"/>
            <w:lang w:val="pl-PL"/>
          </w:rPr>
          <w:id w:val="713780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CAC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</w:t>
      </w:r>
      <w:r w:rsidRPr="00BD48DC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wyrób medyczny </w:t>
      </w:r>
    </w:p>
    <w:p w14:paraId="53D9D1B9" w14:textId="54BBBA69" w:rsidR="00BD48DC" w:rsidRPr="00C1499D" w:rsidRDefault="00C1499D" w:rsidP="00307E78">
      <w:pPr>
        <w:spacing w:before="59"/>
        <w:ind w:left="993" w:hanging="851"/>
        <w:rPr>
          <w:rFonts w:ascii="Times New Roman" w:eastAsia="Calibri" w:hAnsi="Times New Roman" w:cs="Times New Roman"/>
          <w:iCs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C1499D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c)   </w:t>
      </w:r>
      <w:r w:rsidR="004C5CAC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</w:t>
      </w:r>
      <w:sdt>
        <w:sdtPr>
          <w:rPr>
            <w:rFonts w:ascii="Times New Roman" w:eastAsia="Calibri" w:hAnsi="Times New Roman" w:cs="Times New Roman"/>
            <w:sz w:val="20"/>
            <w:szCs w:val="20"/>
            <w:lang w:val="pl-PL"/>
          </w:rPr>
          <w:id w:val="787707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CAC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 w:rsidRPr="00C1499D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</w:t>
      </w:r>
      <w:r w:rsidRPr="00270803">
        <w:rPr>
          <w:rFonts w:ascii="Times New Roman" w:eastAsia="Calibri" w:hAnsi="Times New Roman" w:cs="Times New Roman"/>
          <w:iCs/>
          <w:sz w:val="20"/>
          <w:szCs w:val="20"/>
          <w:lang w:val="pl-PL"/>
        </w:rPr>
        <w:t>materiał biologiczny, w tym genetyczny, pobrany od osoby dla celów naukowych</w:t>
      </w:r>
    </w:p>
    <w:p w14:paraId="664F9194" w14:textId="7C99B25F" w:rsidR="00F22100" w:rsidRPr="00BD48DC" w:rsidRDefault="00C1499D" w:rsidP="00307E78">
      <w:pPr>
        <w:spacing w:before="59"/>
        <w:ind w:left="1713" w:firstLine="447"/>
        <w:rPr>
          <w:rFonts w:ascii="Times New Roman" w:eastAsia="Calibri" w:hAnsi="Times New Roman" w:cs="Times New Roman"/>
          <w:sz w:val="20"/>
          <w:szCs w:val="20"/>
          <w:lang w:val="pl-PL"/>
        </w:rPr>
      </w:pPr>
      <w:r>
        <w:rPr>
          <w:rFonts w:ascii="Times New Roman" w:eastAsia="Calibri" w:hAnsi="Times New Roman" w:cs="Times New Roman"/>
          <w:sz w:val="20"/>
          <w:szCs w:val="20"/>
          <w:lang w:val="pl-PL"/>
        </w:rPr>
        <w:t>d</w:t>
      </w:r>
      <w:r w:rsidR="00BD48DC" w:rsidRPr="00BD48DC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) </w:t>
      </w:r>
      <w:r w:rsidR="00C75037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</w:t>
      </w:r>
      <w:r w:rsidR="00BD48DC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</w:t>
      </w:r>
      <w:sdt>
        <w:sdtPr>
          <w:rPr>
            <w:rFonts w:ascii="Times New Roman" w:eastAsia="Calibri" w:hAnsi="Times New Roman" w:cs="Times New Roman"/>
            <w:sz w:val="20"/>
            <w:szCs w:val="20"/>
            <w:lang w:val="pl-PL"/>
          </w:rPr>
          <w:id w:val="921454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1360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 w:rsidR="00BD48DC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</w:t>
      </w:r>
      <w:r w:rsidR="00BD48DC" w:rsidRPr="00BD48DC">
        <w:rPr>
          <w:rFonts w:ascii="Times New Roman" w:eastAsia="Calibri" w:hAnsi="Times New Roman" w:cs="Times New Roman"/>
          <w:sz w:val="20"/>
          <w:szCs w:val="20"/>
          <w:lang w:val="pl-PL"/>
        </w:rPr>
        <w:t>żadne z powyższych</w:t>
      </w:r>
    </w:p>
    <w:p w14:paraId="1590BFC6" w14:textId="77777777" w:rsidR="00F22100" w:rsidRPr="00F22100" w:rsidRDefault="00F22100" w:rsidP="00307E78">
      <w:pPr>
        <w:spacing w:before="59"/>
        <w:ind w:left="993" w:hanging="851"/>
        <w:rPr>
          <w:rFonts w:ascii="Times New Roman" w:eastAsia="Calibri" w:hAnsi="Times New Roman" w:cs="Times New Roman"/>
          <w:lang w:val="pl-PL"/>
        </w:rPr>
      </w:pPr>
    </w:p>
    <w:p w14:paraId="07599C05" w14:textId="1E120A16" w:rsidR="00707076" w:rsidRPr="00707076" w:rsidRDefault="00000000" w:rsidP="00145AFA">
      <w:pPr>
        <w:numPr>
          <w:ilvl w:val="0"/>
          <w:numId w:val="4"/>
        </w:numPr>
        <w:spacing w:before="59"/>
        <w:ind w:left="993" w:hanging="851"/>
        <w:rPr>
          <w:rFonts w:ascii="Times New Roman" w:eastAsia="Calibri" w:hAnsi="Times New Roman" w:cs="Times New Roman"/>
          <w:lang w:val="pl-PL"/>
        </w:rPr>
      </w:pPr>
      <w:sdt>
        <w:sdtPr>
          <w:rPr>
            <w:rFonts w:ascii="Times New Roman" w:hAnsi="Times New Roman" w:cs="Times New Roman"/>
            <w:b/>
            <w:spacing w:val="-1"/>
            <w:lang w:val="pl-PL"/>
          </w:rPr>
          <w:id w:val="-1228983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5CAC">
            <w:rPr>
              <w:rFonts w:ascii="MS Gothic" w:eastAsia="MS Gothic" w:hAnsi="MS Gothic" w:cs="Times New Roman" w:hint="eastAsia"/>
              <w:b/>
              <w:spacing w:val="-1"/>
              <w:lang w:val="pl-PL"/>
            </w:rPr>
            <w:t>☐</w:t>
          </w:r>
        </w:sdtContent>
      </w:sdt>
      <w:r w:rsidR="004C5CAC">
        <w:rPr>
          <w:rFonts w:ascii="Times New Roman" w:hAnsi="Times New Roman" w:cs="Times New Roman"/>
          <w:b/>
          <w:spacing w:val="-1"/>
          <w:lang w:val="pl-PL"/>
        </w:rPr>
        <w:tab/>
      </w:r>
      <w:r w:rsidR="004C5CAC">
        <w:rPr>
          <w:rFonts w:ascii="Times New Roman" w:hAnsi="Times New Roman" w:cs="Times New Roman"/>
          <w:b/>
          <w:spacing w:val="-1"/>
          <w:lang w:val="pl-PL"/>
        </w:rPr>
        <w:tab/>
      </w:r>
      <w:r w:rsidR="00AD31F1" w:rsidRPr="00C91C36">
        <w:rPr>
          <w:rFonts w:ascii="Times New Roman" w:hAnsi="Times New Roman" w:cs="Times New Roman"/>
          <w:b/>
          <w:spacing w:val="-1"/>
          <w:lang w:val="pl-PL"/>
        </w:rPr>
        <w:t>Badanie</w:t>
      </w:r>
      <w:r w:rsidR="00AD31F1" w:rsidRPr="00C91C36">
        <w:rPr>
          <w:rFonts w:ascii="Times New Roman" w:hAnsi="Times New Roman" w:cs="Times New Roman"/>
          <w:b/>
          <w:spacing w:val="-12"/>
          <w:lang w:val="pl-PL"/>
        </w:rPr>
        <w:t xml:space="preserve"> </w:t>
      </w:r>
      <w:r w:rsidR="00AD31F1" w:rsidRPr="00C91C36">
        <w:rPr>
          <w:rFonts w:ascii="Times New Roman" w:hAnsi="Times New Roman" w:cs="Times New Roman"/>
          <w:b/>
          <w:spacing w:val="-1"/>
          <w:lang w:val="pl-PL"/>
        </w:rPr>
        <w:t>epidemiologiczne,</w:t>
      </w:r>
      <w:r w:rsidR="00AD31F1" w:rsidRPr="00C91C36">
        <w:rPr>
          <w:rFonts w:ascii="Times New Roman" w:hAnsi="Times New Roman" w:cs="Times New Roman"/>
          <w:b/>
          <w:spacing w:val="-13"/>
          <w:lang w:val="pl-PL"/>
        </w:rPr>
        <w:t xml:space="preserve"> </w:t>
      </w:r>
      <w:r w:rsidR="00AD31F1" w:rsidRPr="00C91C36">
        <w:rPr>
          <w:rFonts w:ascii="Times New Roman" w:hAnsi="Times New Roman" w:cs="Times New Roman"/>
          <w:b/>
          <w:lang w:val="pl-PL"/>
        </w:rPr>
        <w:t>obserwacyjne</w:t>
      </w:r>
      <w:r w:rsidR="00AD31F1" w:rsidRPr="00C91C36">
        <w:rPr>
          <w:rFonts w:ascii="Times New Roman" w:hAnsi="Times New Roman" w:cs="Times New Roman"/>
          <w:b/>
          <w:spacing w:val="-12"/>
          <w:lang w:val="pl-PL"/>
        </w:rPr>
        <w:t xml:space="preserve"> </w:t>
      </w:r>
      <w:r w:rsidR="00AD31F1" w:rsidRPr="00C91C36">
        <w:rPr>
          <w:rFonts w:ascii="Times New Roman" w:hAnsi="Times New Roman" w:cs="Times New Roman"/>
          <w:b/>
          <w:lang w:val="pl-PL"/>
        </w:rPr>
        <w:t>lub</w:t>
      </w:r>
      <w:r w:rsidR="00AD31F1" w:rsidRPr="00C91C36">
        <w:rPr>
          <w:rFonts w:ascii="Times New Roman" w:hAnsi="Times New Roman" w:cs="Times New Roman"/>
          <w:b/>
          <w:spacing w:val="-11"/>
          <w:lang w:val="pl-PL"/>
        </w:rPr>
        <w:t xml:space="preserve"> </w:t>
      </w:r>
      <w:r w:rsidR="00AD31F1" w:rsidRPr="00C91C36">
        <w:rPr>
          <w:rFonts w:ascii="Times New Roman" w:hAnsi="Times New Roman" w:cs="Times New Roman"/>
          <w:b/>
          <w:lang w:val="pl-PL"/>
        </w:rPr>
        <w:t>badanie</w:t>
      </w:r>
      <w:r w:rsidR="00AD31F1" w:rsidRPr="00C91C36">
        <w:rPr>
          <w:rFonts w:ascii="Times New Roman" w:hAnsi="Times New Roman" w:cs="Times New Roman"/>
          <w:b/>
          <w:spacing w:val="-12"/>
          <w:lang w:val="pl-PL"/>
        </w:rPr>
        <w:t xml:space="preserve"> </w:t>
      </w:r>
      <w:r w:rsidR="00AD31F1" w:rsidRPr="00C91C36">
        <w:rPr>
          <w:rFonts w:ascii="Times New Roman" w:hAnsi="Times New Roman" w:cs="Times New Roman"/>
          <w:b/>
          <w:spacing w:val="-1"/>
          <w:lang w:val="pl-PL"/>
        </w:rPr>
        <w:t>kwestionariuszowe</w:t>
      </w:r>
      <w:r w:rsidR="00145AFA">
        <w:rPr>
          <w:rFonts w:ascii="Times New Roman" w:hAnsi="Times New Roman" w:cs="Times New Roman"/>
          <w:b/>
          <w:spacing w:val="-1"/>
          <w:lang w:val="pl-PL"/>
        </w:rPr>
        <w:t xml:space="preserve"> </w:t>
      </w:r>
      <w:r w:rsidR="00F93A93">
        <w:rPr>
          <w:rFonts w:ascii="Times New Roman" w:hAnsi="Times New Roman" w:cs="Times New Roman"/>
          <w:b/>
          <w:spacing w:val="-1"/>
          <w:lang w:val="pl-PL"/>
        </w:rPr>
        <w:t xml:space="preserve">lub  </w:t>
      </w:r>
    </w:p>
    <w:p w14:paraId="6D19BCB5" w14:textId="1FA90997" w:rsidR="004E0BE2" w:rsidRPr="00C91C36" w:rsidRDefault="00F93A93" w:rsidP="00145AFA">
      <w:pPr>
        <w:ind w:left="2160"/>
        <w:rPr>
          <w:rFonts w:ascii="Times New Roman" w:eastAsia="Calibri" w:hAnsi="Times New Roman" w:cs="Times New Roman"/>
          <w:lang w:val="pl-PL"/>
        </w:rPr>
      </w:pPr>
      <w:r>
        <w:rPr>
          <w:rFonts w:ascii="Times New Roman" w:hAnsi="Times New Roman" w:cs="Times New Roman"/>
          <w:b/>
          <w:spacing w:val="-1"/>
          <w:lang w:val="pl-PL"/>
        </w:rPr>
        <w:t>badani</w:t>
      </w:r>
      <w:r w:rsidR="001A3D79">
        <w:rPr>
          <w:rFonts w:ascii="Times New Roman" w:hAnsi="Times New Roman" w:cs="Times New Roman"/>
          <w:b/>
          <w:spacing w:val="-1"/>
          <w:lang w:val="pl-PL"/>
        </w:rPr>
        <w:t>e</w:t>
      </w:r>
      <w:r>
        <w:rPr>
          <w:rFonts w:ascii="Times New Roman" w:hAnsi="Times New Roman" w:cs="Times New Roman"/>
          <w:b/>
          <w:spacing w:val="-1"/>
          <w:lang w:val="pl-PL"/>
        </w:rPr>
        <w:t xml:space="preserve"> z wykorzystaniem danych osobowych, w tym z wykorzystaniem </w:t>
      </w:r>
      <w:r w:rsidR="00145AFA">
        <w:rPr>
          <w:rFonts w:ascii="Times New Roman" w:hAnsi="Times New Roman" w:cs="Times New Roman"/>
          <w:b/>
          <w:spacing w:val="-1"/>
          <w:lang w:val="pl-PL"/>
        </w:rPr>
        <w:br/>
      </w:r>
      <w:r>
        <w:rPr>
          <w:rFonts w:ascii="Times New Roman" w:hAnsi="Times New Roman" w:cs="Times New Roman"/>
          <w:b/>
          <w:spacing w:val="-1"/>
          <w:lang w:val="pl-PL"/>
        </w:rPr>
        <w:t>istniejących baz danych</w:t>
      </w:r>
    </w:p>
    <w:p w14:paraId="0F696B49" w14:textId="5102BEF9" w:rsidR="004E0BE2" w:rsidRPr="00C91C36" w:rsidRDefault="00AD31F1" w:rsidP="004C5CAC">
      <w:pPr>
        <w:spacing w:before="60"/>
        <w:ind w:left="1713" w:firstLine="447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Pr="00C50D1E">
        <w:rPr>
          <w:rFonts w:ascii="Times New Roman" w:hAnsi="Times New Roman" w:cs="Times New Roman"/>
          <w:b/>
          <w:i/>
          <w:spacing w:val="-1"/>
          <w:sz w:val="18"/>
          <w:lang w:val="pl-PL"/>
        </w:rPr>
        <w:t>wymaga</w:t>
      </w:r>
      <w:r w:rsidRPr="00C50D1E">
        <w:rPr>
          <w:rFonts w:ascii="Times New Roman" w:hAnsi="Times New Roman" w:cs="Times New Roman"/>
          <w:b/>
          <w:i/>
          <w:spacing w:val="-5"/>
          <w:sz w:val="18"/>
          <w:lang w:val="pl-PL"/>
        </w:rPr>
        <w:t xml:space="preserve"> </w:t>
      </w:r>
      <w:r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pozytywnej</w:t>
      </w:r>
      <w:r w:rsidRPr="00C91C36">
        <w:rPr>
          <w:rFonts w:ascii="Times New Roman" w:hAnsi="Times New Roman" w:cs="Times New Roman"/>
          <w:i/>
          <w:spacing w:val="-2"/>
          <w:sz w:val="18"/>
          <w:lang w:val="pl-PL"/>
        </w:rPr>
        <w:t xml:space="preserve"> </w:t>
      </w:r>
      <w:r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opinii</w:t>
      </w:r>
      <w:r w:rsidRPr="00C91C36">
        <w:rPr>
          <w:rFonts w:ascii="Times New Roman" w:hAnsi="Times New Roman" w:cs="Times New Roman"/>
          <w:i/>
          <w:spacing w:val="-3"/>
          <w:sz w:val="18"/>
          <w:lang w:val="pl-PL"/>
        </w:rPr>
        <w:t xml:space="preserve"> </w:t>
      </w:r>
      <w:r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Komisji</w:t>
      </w:r>
      <w:r w:rsidRPr="00C91C36">
        <w:rPr>
          <w:rFonts w:ascii="Times New Roman" w:hAnsi="Times New Roman" w:cs="Times New Roman"/>
          <w:i/>
          <w:spacing w:val="-3"/>
          <w:sz w:val="18"/>
          <w:lang w:val="pl-PL"/>
        </w:rPr>
        <w:t xml:space="preserve"> </w:t>
      </w:r>
      <w:r w:rsidR="00270803">
        <w:rPr>
          <w:rFonts w:ascii="Times New Roman" w:hAnsi="Times New Roman" w:cs="Times New Roman"/>
          <w:i/>
          <w:spacing w:val="-1"/>
          <w:sz w:val="18"/>
          <w:lang w:val="pl-PL"/>
        </w:rPr>
        <w:t>ds. Etyki Badań Naukowych</w:t>
      </w:r>
      <w:r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)</w:t>
      </w:r>
    </w:p>
    <w:p w14:paraId="5A4588FD" w14:textId="77777777" w:rsidR="004E0BE2" w:rsidRPr="00C91C36" w:rsidRDefault="004E0BE2" w:rsidP="00307E78">
      <w:pPr>
        <w:ind w:left="993" w:hanging="851"/>
        <w:rPr>
          <w:rFonts w:ascii="Times New Roman" w:eastAsia="Calibri" w:hAnsi="Times New Roman" w:cs="Times New Roman"/>
          <w:i/>
          <w:sz w:val="18"/>
          <w:szCs w:val="18"/>
          <w:lang w:val="pl-PL"/>
        </w:rPr>
      </w:pPr>
    </w:p>
    <w:p w14:paraId="718E1675" w14:textId="77C67CA7" w:rsidR="00C1499D" w:rsidRPr="00E2188D" w:rsidRDefault="00000000" w:rsidP="0073040C">
      <w:pPr>
        <w:numPr>
          <w:ilvl w:val="0"/>
          <w:numId w:val="4"/>
        </w:numPr>
        <w:ind w:left="993" w:right="67" w:hanging="851"/>
        <w:rPr>
          <w:rFonts w:ascii="Times New Roman" w:eastAsia="Calibri" w:hAnsi="Times New Roman" w:cs="Times New Roman"/>
          <w:lang w:val="pl-PL"/>
        </w:rPr>
      </w:pPr>
      <w:sdt>
        <w:sdtPr>
          <w:rPr>
            <w:rFonts w:ascii="Times New Roman" w:hAnsi="Times New Roman" w:cs="Times New Roman"/>
            <w:b/>
            <w:spacing w:val="-1"/>
            <w:lang w:val="pl-PL"/>
          </w:rPr>
          <w:id w:val="105034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4FF">
            <w:rPr>
              <w:rFonts w:ascii="MS Gothic" w:eastAsia="MS Gothic" w:hAnsi="MS Gothic" w:cs="Times New Roman" w:hint="eastAsia"/>
              <w:b/>
              <w:spacing w:val="-1"/>
              <w:lang w:val="pl-PL"/>
            </w:rPr>
            <w:t>☐</w:t>
          </w:r>
        </w:sdtContent>
      </w:sdt>
      <w:r w:rsidR="004C5CAC">
        <w:rPr>
          <w:rFonts w:ascii="Times New Roman" w:hAnsi="Times New Roman" w:cs="Times New Roman"/>
          <w:b/>
          <w:spacing w:val="-1"/>
          <w:lang w:val="pl-PL"/>
        </w:rPr>
        <w:tab/>
      </w:r>
      <w:r w:rsidR="004C5CAC">
        <w:rPr>
          <w:rFonts w:ascii="Times New Roman" w:hAnsi="Times New Roman" w:cs="Times New Roman"/>
          <w:b/>
          <w:spacing w:val="-1"/>
          <w:lang w:val="pl-PL"/>
        </w:rPr>
        <w:tab/>
      </w:r>
      <w:r w:rsidR="00AD31F1" w:rsidRPr="00C91C36">
        <w:rPr>
          <w:rFonts w:ascii="Times New Roman" w:hAnsi="Times New Roman" w:cs="Times New Roman"/>
          <w:b/>
          <w:spacing w:val="-1"/>
          <w:lang w:val="pl-PL"/>
        </w:rPr>
        <w:t>Badanie</w:t>
      </w:r>
      <w:r w:rsidR="00AD31F1" w:rsidRPr="00C91C36">
        <w:rPr>
          <w:rFonts w:ascii="Times New Roman" w:hAnsi="Times New Roman" w:cs="Times New Roman"/>
          <w:b/>
          <w:spacing w:val="-9"/>
          <w:lang w:val="pl-PL"/>
        </w:rPr>
        <w:t xml:space="preserve"> </w:t>
      </w:r>
      <w:r w:rsidR="00B61E6C" w:rsidRPr="00C91C36">
        <w:rPr>
          <w:rFonts w:ascii="Times New Roman" w:hAnsi="Times New Roman" w:cs="Times New Roman"/>
          <w:b/>
          <w:spacing w:val="-1"/>
          <w:lang w:val="pl-PL"/>
        </w:rPr>
        <w:t>z</w:t>
      </w:r>
      <w:r w:rsidR="008D4731" w:rsidRPr="00C91C36">
        <w:rPr>
          <w:rFonts w:ascii="Times New Roman" w:hAnsi="Times New Roman" w:cs="Times New Roman"/>
          <w:b/>
          <w:spacing w:val="-1"/>
          <w:lang w:val="pl-PL"/>
        </w:rPr>
        <w:t xml:space="preserve"> wykorzystaniem </w:t>
      </w:r>
      <w:r w:rsidR="00162D4C">
        <w:rPr>
          <w:rFonts w:ascii="Times New Roman" w:hAnsi="Times New Roman" w:cs="Times New Roman"/>
          <w:b/>
          <w:spacing w:val="-1"/>
          <w:lang w:val="pl-PL"/>
        </w:rPr>
        <w:t xml:space="preserve">komercyjnych linii komórkowych </w:t>
      </w:r>
    </w:p>
    <w:p w14:paraId="2D4EC588" w14:textId="77777777" w:rsidR="00C1499D" w:rsidRPr="00C1499D" w:rsidRDefault="00C1499D" w:rsidP="00B33D98">
      <w:pPr>
        <w:pStyle w:val="Akapitzlist"/>
        <w:spacing w:before="58"/>
        <w:ind w:left="2127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C1499D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Pr="00C1499D">
        <w:rPr>
          <w:rFonts w:ascii="Times New Roman" w:hAnsi="Times New Roman" w:cs="Times New Roman"/>
          <w:b/>
          <w:i/>
          <w:spacing w:val="-1"/>
          <w:sz w:val="18"/>
          <w:lang w:val="pl-PL"/>
        </w:rPr>
        <w:t>nie</w:t>
      </w:r>
      <w:r w:rsidRPr="00C1499D">
        <w:rPr>
          <w:rFonts w:ascii="Times New Roman" w:hAnsi="Times New Roman" w:cs="Times New Roman"/>
          <w:b/>
          <w:i/>
          <w:spacing w:val="-2"/>
          <w:sz w:val="18"/>
          <w:lang w:val="pl-PL"/>
        </w:rPr>
        <w:t xml:space="preserve"> </w:t>
      </w:r>
      <w:r w:rsidRPr="00C1499D">
        <w:rPr>
          <w:rFonts w:ascii="Times New Roman" w:hAnsi="Times New Roman" w:cs="Times New Roman"/>
          <w:i/>
          <w:spacing w:val="-1"/>
          <w:sz w:val="18"/>
          <w:lang w:val="pl-PL"/>
        </w:rPr>
        <w:t>wymaga</w:t>
      </w:r>
      <w:r w:rsidRPr="00C1499D">
        <w:rPr>
          <w:rFonts w:ascii="Times New Roman" w:hAnsi="Times New Roman" w:cs="Times New Roman"/>
          <w:i/>
          <w:spacing w:val="-2"/>
          <w:sz w:val="18"/>
          <w:lang w:val="pl-PL"/>
        </w:rPr>
        <w:t xml:space="preserve"> </w:t>
      </w:r>
      <w:r w:rsidRPr="00C1499D">
        <w:rPr>
          <w:rFonts w:ascii="Times New Roman" w:hAnsi="Times New Roman" w:cs="Times New Roman"/>
          <w:i/>
          <w:spacing w:val="-1"/>
          <w:sz w:val="18"/>
          <w:lang w:val="pl-PL"/>
        </w:rPr>
        <w:t>opinii</w:t>
      </w:r>
      <w:r w:rsidRPr="00C1499D">
        <w:rPr>
          <w:rFonts w:ascii="Times New Roman" w:hAnsi="Times New Roman" w:cs="Times New Roman"/>
          <w:i/>
          <w:spacing w:val="-3"/>
          <w:sz w:val="18"/>
          <w:lang w:val="pl-PL"/>
        </w:rPr>
        <w:t xml:space="preserve"> </w:t>
      </w:r>
      <w:r w:rsidRPr="00C1499D">
        <w:rPr>
          <w:rFonts w:ascii="Times New Roman" w:hAnsi="Times New Roman" w:cs="Times New Roman"/>
          <w:i/>
          <w:spacing w:val="-1"/>
          <w:sz w:val="18"/>
          <w:lang w:val="pl-PL"/>
        </w:rPr>
        <w:t>Komisji</w:t>
      </w:r>
      <w:r w:rsidRPr="00C1499D">
        <w:rPr>
          <w:rFonts w:ascii="Times New Roman" w:hAnsi="Times New Roman" w:cs="Times New Roman"/>
          <w:i/>
          <w:spacing w:val="-3"/>
          <w:sz w:val="18"/>
          <w:lang w:val="pl-PL"/>
        </w:rPr>
        <w:t xml:space="preserve"> </w:t>
      </w:r>
      <w:r w:rsidRPr="00C1499D">
        <w:rPr>
          <w:rFonts w:ascii="Times New Roman" w:hAnsi="Times New Roman" w:cs="Times New Roman"/>
          <w:i/>
          <w:spacing w:val="-1"/>
          <w:sz w:val="18"/>
          <w:lang w:val="pl-PL"/>
        </w:rPr>
        <w:t>Bioetycznej)</w:t>
      </w:r>
    </w:p>
    <w:p w14:paraId="5398419E" w14:textId="77777777" w:rsidR="00C1499D" w:rsidRPr="00C1499D" w:rsidRDefault="00C1499D" w:rsidP="00307E78">
      <w:pPr>
        <w:spacing w:before="144"/>
        <w:ind w:left="993" w:right="1831" w:hanging="851"/>
        <w:rPr>
          <w:rFonts w:ascii="Times New Roman" w:eastAsia="Calibri" w:hAnsi="Times New Roman" w:cs="Times New Roman"/>
          <w:lang w:val="pl-PL"/>
        </w:rPr>
      </w:pPr>
    </w:p>
    <w:p w14:paraId="0076A72D" w14:textId="1B5EF9A2" w:rsidR="004E0BE2" w:rsidRPr="00C91C36" w:rsidRDefault="00000000" w:rsidP="00B33D98">
      <w:pPr>
        <w:numPr>
          <w:ilvl w:val="0"/>
          <w:numId w:val="4"/>
        </w:numPr>
        <w:ind w:left="993" w:hanging="851"/>
        <w:rPr>
          <w:rFonts w:ascii="Times New Roman" w:eastAsia="Calibri" w:hAnsi="Times New Roman" w:cs="Times New Roman"/>
          <w:lang w:val="pl-PL"/>
        </w:rPr>
      </w:pPr>
      <w:sdt>
        <w:sdtPr>
          <w:rPr>
            <w:rFonts w:ascii="Times New Roman" w:hAnsi="Times New Roman" w:cs="Times New Roman"/>
            <w:b/>
            <w:spacing w:val="-1"/>
            <w:lang w:val="pl-PL"/>
          </w:rPr>
          <w:id w:val="-150713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4FF">
            <w:rPr>
              <w:rFonts w:ascii="MS Gothic" w:eastAsia="MS Gothic" w:hAnsi="MS Gothic" w:cs="Times New Roman" w:hint="eastAsia"/>
              <w:b/>
              <w:spacing w:val="-1"/>
              <w:lang w:val="pl-PL"/>
            </w:rPr>
            <w:t>☐</w:t>
          </w:r>
        </w:sdtContent>
      </w:sdt>
      <w:r w:rsidR="00E2188D">
        <w:rPr>
          <w:rFonts w:ascii="Times New Roman" w:hAnsi="Times New Roman" w:cs="Times New Roman"/>
          <w:b/>
          <w:spacing w:val="-1"/>
          <w:lang w:val="pl-PL"/>
        </w:rPr>
        <w:tab/>
      </w:r>
      <w:r w:rsidR="00E2188D">
        <w:rPr>
          <w:rFonts w:ascii="Times New Roman" w:hAnsi="Times New Roman" w:cs="Times New Roman"/>
          <w:b/>
          <w:spacing w:val="-1"/>
          <w:lang w:val="pl-PL"/>
        </w:rPr>
        <w:tab/>
      </w:r>
      <w:r w:rsidR="00AD31F1" w:rsidRPr="00C91C36">
        <w:rPr>
          <w:rFonts w:ascii="Times New Roman" w:hAnsi="Times New Roman" w:cs="Times New Roman"/>
          <w:b/>
          <w:spacing w:val="-1"/>
          <w:lang w:val="pl-PL"/>
        </w:rPr>
        <w:t>Badanie</w:t>
      </w:r>
      <w:r w:rsidR="00AD31F1" w:rsidRPr="00C91C36">
        <w:rPr>
          <w:rFonts w:ascii="Times New Roman" w:hAnsi="Times New Roman" w:cs="Times New Roman"/>
          <w:b/>
          <w:spacing w:val="-7"/>
          <w:lang w:val="pl-PL"/>
        </w:rPr>
        <w:t xml:space="preserve"> </w:t>
      </w:r>
      <w:r w:rsidR="00AD31F1" w:rsidRPr="00C91C36">
        <w:rPr>
          <w:rFonts w:ascii="Times New Roman" w:hAnsi="Times New Roman" w:cs="Times New Roman"/>
          <w:b/>
          <w:lang w:val="pl-PL"/>
        </w:rPr>
        <w:t>naukowe</w:t>
      </w:r>
      <w:r w:rsidR="00AD31F1" w:rsidRPr="00C91C36">
        <w:rPr>
          <w:rFonts w:ascii="Times New Roman" w:hAnsi="Times New Roman" w:cs="Times New Roman"/>
          <w:b/>
          <w:spacing w:val="-7"/>
          <w:lang w:val="pl-PL"/>
        </w:rPr>
        <w:t xml:space="preserve"> </w:t>
      </w:r>
      <w:r w:rsidR="00AD31F1" w:rsidRPr="00C91C36">
        <w:rPr>
          <w:rFonts w:ascii="Times New Roman" w:hAnsi="Times New Roman" w:cs="Times New Roman"/>
          <w:b/>
          <w:lang w:val="pl-PL"/>
        </w:rPr>
        <w:t>bez</w:t>
      </w:r>
      <w:r w:rsidR="00AD31F1" w:rsidRPr="00C91C36">
        <w:rPr>
          <w:rFonts w:ascii="Times New Roman" w:hAnsi="Times New Roman" w:cs="Times New Roman"/>
          <w:b/>
          <w:spacing w:val="-9"/>
          <w:lang w:val="pl-PL"/>
        </w:rPr>
        <w:t xml:space="preserve"> </w:t>
      </w:r>
      <w:r w:rsidR="00AD31F1" w:rsidRPr="00C91C36">
        <w:rPr>
          <w:rFonts w:ascii="Times New Roman" w:hAnsi="Times New Roman" w:cs="Times New Roman"/>
          <w:b/>
          <w:spacing w:val="-1"/>
          <w:lang w:val="pl-PL"/>
        </w:rPr>
        <w:t>udziału</w:t>
      </w:r>
      <w:r w:rsidR="00AD31F1" w:rsidRPr="00C91C36">
        <w:rPr>
          <w:rFonts w:ascii="Times New Roman" w:hAnsi="Times New Roman" w:cs="Times New Roman"/>
          <w:b/>
          <w:spacing w:val="-7"/>
          <w:lang w:val="pl-PL"/>
        </w:rPr>
        <w:t xml:space="preserve"> </w:t>
      </w:r>
      <w:r w:rsidR="00AD31F1" w:rsidRPr="00C91C36">
        <w:rPr>
          <w:rFonts w:ascii="Times New Roman" w:hAnsi="Times New Roman" w:cs="Times New Roman"/>
          <w:b/>
          <w:lang w:val="pl-PL"/>
        </w:rPr>
        <w:t>ludzi</w:t>
      </w:r>
      <w:r w:rsidR="00975001" w:rsidRPr="00C91C36">
        <w:rPr>
          <w:rFonts w:ascii="Times New Roman" w:hAnsi="Times New Roman" w:cs="Times New Roman"/>
          <w:b/>
          <w:lang w:val="pl-PL"/>
        </w:rPr>
        <w:t>:</w:t>
      </w:r>
    </w:p>
    <w:p w14:paraId="62F81E9F" w14:textId="4AA54FE9" w:rsidR="004E0BE2" w:rsidRPr="00C91C36" w:rsidRDefault="00000000" w:rsidP="007E776D">
      <w:pPr>
        <w:pStyle w:val="Nagwek3"/>
        <w:numPr>
          <w:ilvl w:val="1"/>
          <w:numId w:val="4"/>
        </w:numPr>
        <w:ind w:left="2552" w:hanging="425"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</w:rPr>
          <w:id w:val="90286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42B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2188D">
        <w:rPr>
          <w:rFonts w:ascii="Times New Roman" w:hAnsi="Times New Roman" w:cs="Times New Roman"/>
        </w:rPr>
        <w:t xml:space="preserve">   </w:t>
      </w:r>
      <w:proofErr w:type="spellStart"/>
      <w:r w:rsidR="00975001" w:rsidRPr="00C91C36">
        <w:rPr>
          <w:rFonts w:ascii="Times New Roman" w:hAnsi="Times New Roman" w:cs="Times New Roman"/>
        </w:rPr>
        <w:t>b</w:t>
      </w:r>
      <w:r w:rsidR="00AD31F1" w:rsidRPr="00C91C36">
        <w:rPr>
          <w:rFonts w:ascii="Times New Roman" w:hAnsi="Times New Roman" w:cs="Times New Roman"/>
        </w:rPr>
        <w:t>adanie</w:t>
      </w:r>
      <w:proofErr w:type="spellEnd"/>
      <w:r w:rsidR="00AD31F1" w:rsidRPr="00C91C36">
        <w:rPr>
          <w:rFonts w:ascii="Times New Roman" w:hAnsi="Times New Roman" w:cs="Times New Roman"/>
          <w:spacing w:val="-8"/>
        </w:rPr>
        <w:t xml:space="preserve"> </w:t>
      </w:r>
      <w:r w:rsidR="00AD31F1" w:rsidRPr="00C91C36">
        <w:rPr>
          <w:rFonts w:ascii="Times New Roman" w:hAnsi="Times New Roman" w:cs="Times New Roman"/>
        </w:rPr>
        <w:t>z</w:t>
      </w:r>
      <w:r w:rsidR="00AD31F1" w:rsidRPr="00C91C36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AD31F1" w:rsidRPr="00C91C36">
        <w:rPr>
          <w:rFonts w:ascii="Times New Roman" w:hAnsi="Times New Roman" w:cs="Times New Roman"/>
        </w:rPr>
        <w:t>udziałem</w:t>
      </w:r>
      <w:proofErr w:type="spellEnd"/>
      <w:r w:rsidR="00AD31F1" w:rsidRPr="00C91C36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AD31F1" w:rsidRPr="00C91C36">
        <w:rPr>
          <w:rFonts w:ascii="Times New Roman" w:hAnsi="Times New Roman" w:cs="Times New Roman"/>
        </w:rPr>
        <w:t>zwierząt</w:t>
      </w:r>
      <w:proofErr w:type="spellEnd"/>
      <w:r w:rsidR="00AD31F1" w:rsidRPr="00C91C36">
        <w:rPr>
          <w:rFonts w:ascii="Times New Roman" w:hAnsi="Times New Roman" w:cs="Times New Roman"/>
          <w:spacing w:val="-6"/>
        </w:rPr>
        <w:t xml:space="preserve"> </w:t>
      </w:r>
      <w:r w:rsidR="00AD31F1" w:rsidRPr="00C91C36">
        <w:rPr>
          <w:rFonts w:ascii="Times New Roman" w:hAnsi="Times New Roman" w:cs="Times New Roman"/>
        </w:rPr>
        <w:tab/>
      </w:r>
    </w:p>
    <w:p w14:paraId="63BB9938" w14:textId="77777777" w:rsidR="004E0BE2" w:rsidRPr="00C91C36" w:rsidRDefault="00AD31F1" w:rsidP="007E776D">
      <w:pPr>
        <w:spacing w:after="240"/>
        <w:ind w:left="2552" w:right="228"/>
        <w:rPr>
          <w:rFonts w:ascii="Times New Roman" w:hAnsi="Times New Roman" w:cs="Times New Roman"/>
          <w:i/>
          <w:spacing w:val="-1"/>
          <w:sz w:val="18"/>
        </w:rPr>
      </w:pPr>
      <w:r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Pr="00C50D1E">
        <w:rPr>
          <w:rFonts w:ascii="Times New Roman" w:hAnsi="Times New Roman" w:cs="Times New Roman"/>
          <w:b/>
          <w:i/>
          <w:spacing w:val="-1"/>
          <w:sz w:val="18"/>
          <w:lang w:val="pl-PL"/>
        </w:rPr>
        <w:t>wymaga</w:t>
      </w:r>
      <w:r w:rsidRPr="00C91C36">
        <w:rPr>
          <w:rFonts w:ascii="Times New Roman" w:hAnsi="Times New Roman" w:cs="Times New Roman"/>
          <w:i/>
          <w:spacing w:val="20"/>
          <w:sz w:val="18"/>
          <w:lang w:val="pl-PL"/>
        </w:rPr>
        <w:t xml:space="preserve"> </w:t>
      </w:r>
      <w:r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pozytywnej</w:t>
      </w:r>
      <w:r w:rsidRPr="00C91C36">
        <w:rPr>
          <w:rFonts w:ascii="Times New Roman" w:hAnsi="Times New Roman" w:cs="Times New Roman"/>
          <w:i/>
          <w:spacing w:val="21"/>
          <w:sz w:val="18"/>
          <w:lang w:val="pl-PL"/>
        </w:rPr>
        <w:t xml:space="preserve"> </w:t>
      </w:r>
      <w:r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opinii</w:t>
      </w:r>
      <w:r w:rsidRPr="00C91C36">
        <w:rPr>
          <w:rFonts w:ascii="Times New Roman" w:hAnsi="Times New Roman" w:cs="Times New Roman"/>
          <w:i/>
          <w:spacing w:val="21"/>
          <w:sz w:val="18"/>
          <w:lang w:val="pl-PL"/>
        </w:rPr>
        <w:t xml:space="preserve"> </w:t>
      </w:r>
      <w:r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Komisji</w:t>
      </w:r>
      <w:r w:rsidRPr="00C91C36">
        <w:rPr>
          <w:rFonts w:ascii="Times New Roman" w:hAnsi="Times New Roman" w:cs="Times New Roman"/>
          <w:i/>
          <w:spacing w:val="21"/>
          <w:sz w:val="18"/>
          <w:lang w:val="pl-PL"/>
        </w:rPr>
        <w:t xml:space="preserve"> </w:t>
      </w:r>
      <w:r w:rsidRPr="00C91C36">
        <w:rPr>
          <w:rFonts w:ascii="Times New Roman" w:hAnsi="Times New Roman" w:cs="Times New Roman"/>
          <w:i/>
          <w:sz w:val="18"/>
          <w:lang w:val="pl-PL"/>
        </w:rPr>
        <w:t>Etycznej</w:t>
      </w:r>
      <w:r w:rsidRPr="00C91C36">
        <w:rPr>
          <w:rFonts w:ascii="Times New Roman" w:hAnsi="Times New Roman" w:cs="Times New Roman"/>
          <w:i/>
          <w:spacing w:val="21"/>
          <w:sz w:val="18"/>
          <w:lang w:val="pl-PL"/>
        </w:rPr>
        <w:t xml:space="preserve"> </w:t>
      </w:r>
      <w:r w:rsidRPr="00C91C36">
        <w:rPr>
          <w:rFonts w:ascii="Times New Roman" w:hAnsi="Times New Roman" w:cs="Times New Roman"/>
          <w:i/>
          <w:sz w:val="18"/>
          <w:lang w:val="pl-PL"/>
        </w:rPr>
        <w:t>ds.</w:t>
      </w:r>
      <w:r w:rsidRPr="00C91C36">
        <w:rPr>
          <w:rFonts w:ascii="Times New Roman" w:hAnsi="Times New Roman" w:cs="Times New Roman"/>
          <w:i/>
          <w:spacing w:val="21"/>
          <w:sz w:val="18"/>
          <w:lang w:val="pl-PL"/>
        </w:rPr>
        <w:t xml:space="preserve"> </w:t>
      </w:r>
      <w:proofErr w:type="spellStart"/>
      <w:r w:rsidRPr="00C91C36">
        <w:rPr>
          <w:rFonts w:ascii="Times New Roman" w:hAnsi="Times New Roman" w:cs="Times New Roman"/>
          <w:i/>
          <w:spacing w:val="-1"/>
          <w:sz w:val="18"/>
        </w:rPr>
        <w:t>Doświadczeń</w:t>
      </w:r>
      <w:proofErr w:type="spellEnd"/>
      <w:r w:rsidRPr="00C91C36">
        <w:rPr>
          <w:rFonts w:ascii="Times New Roman" w:hAnsi="Times New Roman" w:cs="Times New Roman"/>
          <w:i/>
          <w:spacing w:val="20"/>
          <w:sz w:val="18"/>
        </w:rPr>
        <w:t xml:space="preserve"> </w:t>
      </w:r>
      <w:proofErr w:type="spellStart"/>
      <w:r w:rsidRPr="00C91C36">
        <w:rPr>
          <w:rFonts w:ascii="Times New Roman" w:hAnsi="Times New Roman" w:cs="Times New Roman"/>
          <w:i/>
          <w:sz w:val="18"/>
        </w:rPr>
        <w:t>na</w:t>
      </w:r>
      <w:proofErr w:type="spellEnd"/>
      <w:r w:rsidRPr="00C91C36">
        <w:rPr>
          <w:rFonts w:ascii="Times New Roman" w:hAnsi="Times New Roman" w:cs="Times New Roman"/>
          <w:i/>
          <w:spacing w:val="20"/>
          <w:sz w:val="18"/>
        </w:rPr>
        <w:t xml:space="preserve"> </w:t>
      </w:r>
      <w:proofErr w:type="spellStart"/>
      <w:r w:rsidRPr="00C91C36">
        <w:rPr>
          <w:rFonts w:ascii="Times New Roman" w:hAnsi="Times New Roman" w:cs="Times New Roman"/>
          <w:i/>
          <w:spacing w:val="-1"/>
          <w:sz w:val="18"/>
        </w:rPr>
        <w:t>Zwierzętach</w:t>
      </w:r>
      <w:proofErr w:type="spellEnd"/>
      <w:r w:rsidRPr="00C91C36">
        <w:rPr>
          <w:rFonts w:ascii="Times New Roman" w:hAnsi="Times New Roman" w:cs="Times New Roman"/>
          <w:i/>
          <w:spacing w:val="-1"/>
          <w:sz w:val="18"/>
        </w:rPr>
        <w:t>)</w:t>
      </w:r>
    </w:p>
    <w:p w14:paraId="1252F4CE" w14:textId="42F76F9E" w:rsidR="004E0BE2" w:rsidRPr="00270803" w:rsidRDefault="00000000" w:rsidP="007E776D">
      <w:pPr>
        <w:pStyle w:val="Nagwek3"/>
        <w:numPr>
          <w:ilvl w:val="1"/>
          <w:numId w:val="4"/>
        </w:numPr>
        <w:tabs>
          <w:tab w:val="left" w:pos="6938"/>
        </w:tabs>
        <w:ind w:left="2552" w:hanging="425"/>
        <w:rPr>
          <w:rFonts w:ascii="Times New Roman" w:hAnsi="Times New Roman" w:cs="Times New Roman"/>
          <w:lang w:val="pl-PL"/>
        </w:rPr>
      </w:pPr>
      <w:sdt>
        <w:sdtPr>
          <w:rPr>
            <w:rFonts w:ascii="Times New Roman" w:hAnsi="Times New Roman" w:cs="Times New Roman"/>
            <w:lang w:val="pl-PL"/>
          </w:rPr>
          <w:id w:val="144086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42BB">
            <w:rPr>
              <w:rFonts w:ascii="MS Gothic" w:eastAsia="MS Gothic" w:hAnsi="MS Gothic" w:cs="Times New Roman" w:hint="eastAsia"/>
              <w:lang w:val="pl-PL"/>
            </w:rPr>
            <w:t>☐</w:t>
          </w:r>
        </w:sdtContent>
      </w:sdt>
      <w:r w:rsidR="00E2188D" w:rsidRPr="00270803">
        <w:rPr>
          <w:rFonts w:ascii="Times New Roman" w:hAnsi="Times New Roman" w:cs="Times New Roman"/>
          <w:lang w:val="pl-PL"/>
        </w:rPr>
        <w:t xml:space="preserve">   </w:t>
      </w:r>
      <w:r w:rsidR="00975001" w:rsidRPr="00270803">
        <w:rPr>
          <w:rFonts w:ascii="Times New Roman" w:hAnsi="Times New Roman" w:cs="Times New Roman"/>
          <w:lang w:val="pl-PL"/>
        </w:rPr>
        <w:t>i</w:t>
      </w:r>
      <w:r w:rsidR="00AD31F1" w:rsidRPr="00270803">
        <w:rPr>
          <w:rFonts w:ascii="Times New Roman" w:hAnsi="Times New Roman" w:cs="Times New Roman"/>
          <w:lang w:val="pl-PL"/>
        </w:rPr>
        <w:t>nne</w:t>
      </w:r>
      <w:r w:rsidR="00AD31F1" w:rsidRPr="00270803">
        <w:rPr>
          <w:rFonts w:ascii="Times New Roman" w:hAnsi="Times New Roman" w:cs="Times New Roman"/>
          <w:spacing w:val="39"/>
          <w:lang w:val="pl-PL"/>
        </w:rPr>
        <w:t xml:space="preserve"> </w:t>
      </w:r>
      <w:r w:rsidR="007E776D" w:rsidRPr="00270803">
        <w:rPr>
          <w:rFonts w:ascii="Times New Roman" w:hAnsi="Times New Roman" w:cs="Times New Roman"/>
          <w:spacing w:val="-2"/>
          <w:lang w:val="pl-PL"/>
        </w:rPr>
        <w:t>(</w:t>
      </w:r>
      <w:sdt>
        <w:sdtPr>
          <w:rPr>
            <w:rFonts w:ascii="Times New Roman" w:hAnsi="Times New Roman" w:cs="Times New Roman"/>
            <w:spacing w:val="-2"/>
          </w:rPr>
          <w:id w:val="1382130113"/>
          <w:placeholder>
            <w:docPart w:val="DefaultPlaceholder_-1854013440"/>
          </w:placeholder>
          <w:showingPlcHdr/>
          <w:text/>
        </w:sdtPr>
        <w:sdtContent>
          <w:r w:rsidR="007E776D" w:rsidRPr="005E5D4F">
            <w:rPr>
              <w:rStyle w:val="Tekstzastpczy"/>
              <w:lang w:val="pl-PL"/>
            </w:rPr>
            <w:t>Kliknij lub naciśnij tutaj, aby wprowadzić tekst.</w:t>
          </w:r>
        </w:sdtContent>
      </w:sdt>
      <w:r w:rsidR="00AD31F1" w:rsidRPr="00270803">
        <w:rPr>
          <w:rFonts w:ascii="Times New Roman" w:hAnsi="Times New Roman" w:cs="Times New Roman"/>
          <w:lang w:val="pl-PL"/>
        </w:rPr>
        <w:t>)</w:t>
      </w:r>
    </w:p>
    <w:p w14:paraId="083BC7AF" w14:textId="31DDBAE6" w:rsidR="00CE44FF" w:rsidRPr="008B42BB" w:rsidRDefault="00E2188D" w:rsidP="008B42BB">
      <w:pPr>
        <w:ind w:left="2552" w:hanging="1985"/>
        <w:rPr>
          <w:rFonts w:ascii="Times New Roman" w:hAnsi="Times New Roman" w:cs="Times New Roman"/>
          <w:i/>
          <w:spacing w:val="-1"/>
          <w:sz w:val="18"/>
          <w:lang w:val="pl-PL"/>
        </w:rPr>
      </w:pPr>
      <w:r>
        <w:rPr>
          <w:rFonts w:ascii="Times New Roman" w:hAnsi="Times New Roman" w:cs="Times New Roman"/>
          <w:i/>
          <w:spacing w:val="-1"/>
          <w:sz w:val="18"/>
          <w:lang w:val="pl-PL"/>
        </w:rPr>
        <w:tab/>
      </w:r>
      <w:r w:rsidR="00AD31F1"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="00AD31F1" w:rsidRPr="00C91C36">
        <w:rPr>
          <w:rFonts w:ascii="Times New Roman" w:hAnsi="Times New Roman" w:cs="Times New Roman"/>
          <w:b/>
          <w:i/>
          <w:spacing w:val="-1"/>
          <w:sz w:val="18"/>
          <w:lang w:val="pl-PL"/>
        </w:rPr>
        <w:t>nie</w:t>
      </w:r>
      <w:r w:rsidR="00AD31F1" w:rsidRPr="00C91C36">
        <w:rPr>
          <w:rFonts w:ascii="Times New Roman" w:hAnsi="Times New Roman" w:cs="Times New Roman"/>
          <w:b/>
          <w:i/>
          <w:spacing w:val="-2"/>
          <w:sz w:val="18"/>
          <w:lang w:val="pl-PL"/>
        </w:rPr>
        <w:t xml:space="preserve"> </w:t>
      </w:r>
      <w:r w:rsidR="00AD31F1"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wymaga</w:t>
      </w:r>
      <w:r w:rsidR="00AD31F1" w:rsidRPr="00C91C36">
        <w:rPr>
          <w:rFonts w:ascii="Times New Roman" w:hAnsi="Times New Roman" w:cs="Times New Roman"/>
          <w:i/>
          <w:spacing w:val="-2"/>
          <w:sz w:val="18"/>
          <w:lang w:val="pl-PL"/>
        </w:rPr>
        <w:t xml:space="preserve"> </w:t>
      </w:r>
      <w:r w:rsidR="00AD31F1"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opinii</w:t>
      </w:r>
      <w:r w:rsidR="00AD31F1" w:rsidRPr="00C91C36">
        <w:rPr>
          <w:rFonts w:ascii="Times New Roman" w:hAnsi="Times New Roman" w:cs="Times New Roman"/>
          <w:i/>
          <w:spacing w:val="-3"/>
          <w:sz w:val="18"/>
          <w:lang w:val="pl-PL"/>
        </w:rPr>
        <w:t xml:space="preserve"> </w:t>
      </w:r>
      <w:r w:rsidR="00AD31F1"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Komisji</w:t>
      </w:r>
      <w:r w:rsidR="00AD31F1" w:rsidRPr="00C91C36">
        <w:rPr>
          <w:rFonts w:ascii="Times New Roman" w:hAnsi="Times New Roman" w:cs="Times New Roman"/>
          <w:i/>
          <w:spacing w:val="-3"/>
          <w:sz w:val="18"/>
          <w:lang w:val="pl-PL"/>
        </w:rPr>
        <w:t xml:space="preserve"> </w:t>
      </w:r>
      <w:r w:rsidR="00AD31F1" w:rsidRPr="00C91C36">
        <w:rPr>
          <w:rFonts w:ascii="Times New Roman" w:hAnsi="Times New Roman" w:cs="Times New Roman"/>
          <w:i/>
          <w:spacing w:val="-1"/>
          <w:sz w:val="18"/>
          <w:lang w:val="pl-PL"/>
        </w:rPr>
        <w:t>Bioetycznej</w:t>
      </w:r>
      <w:r w:rsidR="00F93A93">
        <w:rPr>
          <w:rFonts w:ascii="Times New Roman" w:hAnsi="Times New Roman" w:cs="Times New Roman"/>
          <w:i/>
          <w:spacing w:val="-1"/>
          <w:sz w:val="18"/>
          <w:lang w:val="pl-PL"/>
        </w:rPr>
        <w:t>)</w:t>
      </w:r>
    </w:p>
    <w:p w14:paraId="78682F0E" w14:textId="77777777" w:rsidR="00CE44FF" w:rsidRPr="00C1499D" w:rsidRDefault="00CE44FF" w:rsidP="00CE44FF">
      <w:pPr>
        <w:spacing w:before="144"/>
        <w:ind w:left="993" w:right="1831" w:hanging="851"/>
        <w:rPr>
          <w:rFonts w:ascii="Times New Roman" w:eastAsia="Calibri" w:hAnsi="Times New Roman" w:cs="Times New Roman"/>
          <w:lang w:val="pl-PL"/>
        </w:rPr>
      </w:pPr>
    </w:p>
    <w:p w14:paraId="4FE22BEA" w14:textId="5A93122A" w:rsidR="00CE44FF" w:rsidRPr="008B42BB" w:rsidRDefault="00000000" w:rsidP="00CE44FF">
      <w:pPr>
        <w:numPr>
          <w:ilvl w:val="0"/>
          <w:numId w:val="4"/>
        </w:numPr>
        <w:ind w:left="993" w:hanging="851"/>
        <w:rPr>
          <w:rFonts w:ascii="Times New Roman" w:eastAsia="Calibri" w:hAnsi="Times New Roman" w:cs="Times New Roman"/>
          <w:lang w:val="pl-PL"/>
        </w:rPr>
      </w:pPr>
      <w:sdt>
        <w:sdtPr>
          <w:rPr>
            <w:rFonts w:ascii="Times New Roman" w:hAnsi="Times New Roman" w:cs="Times New Roman"/>
            <w:b/>
            <w:spacing w:val="-1"/>
            <w:lang w:val="pl-PL"/>
          </w:rPr>
          <w:id w:val="2038689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4FF">
            <w:rPr>
              <w:rFonts w:ascii="MS Gothic" w:eastAsia="MS Gothic" w:hAnsi="MS Gothic" w:cs="Times New Roman" w:hint="eastAsia"/>
              <w:b/>
              <w:spacing w:val="-1"/>
              <w:lang w:val="pl-PL"/>
            </w:rPr>
            <w:t>☐</w:t>
          </w:r>
        </w:sdtContent>
      </w:sdt>
      <w:r w:rsidR="00CE44FF">
        <w:rPr>
          <w:rFonts w:ascii="Times New Roman" w:hAnsi="Times New Roman" w:cs="Times New Roman"/>
          <w:b/>
          <w:spacing w:val="-1"/>
          <w:lang w:val="pl-PL"/>
        </w:rPr>
        <w:tab/>
      </w:r>
      <w:r w:rsidR="00CE44FF">
        <w:rPr>
          <w:rFonts w:ascii="Times New Roman" w:hAnsi="Times New Roman" w:cs="Times New Roman"/>
          <w:b/>
          <w:spacing w:val="-1"/>
          <w:lang w:val="pl-PL"/>
        </w:rPr>
        <w:tab/>
      </w:r>
      <w:r w:rsidR="00CE44FF" w:rsidRPr="00C91C36">
        <w:rPr>
          <w:rFonts w:ascii="Times New Roman" w:hAnsi="Times New Roman" w:cs="Times New Roman"/>
          <w:b/>
          <w:spacing w:val="-1"/>
          <w:lang w:val="pl-PL"/>
        </w:rPr>
        <w:t>Badanie</w:t>
      </w:r>
      <w:r w:rsidR="00CE44FF" w:rsidRPr="00C91C36">
        <w:rPr>
          <w:rFonts w:ascii="Times New Roman" w:hAnsi="Times New Roman" w:cs="Times New Roman"/>
          <w:b/>
          <w:spacing w:val="-7"/>
          <w:lang w:val="pl-PL"/>
        </w:rPr>
        <w:t xml:space="preserve"> </w:t>
      </w:r>
      <w:r w:rsidR="00CE44FF" w:rsidRPr="00C91C36">
        <w:rPr>
          <w:rFonts w:ascii="Times New Roman" w:hAnsi="Times New Roman" w:cs="Times New Roman"/>
          <w:b/>
          <w:lang w:val="pl-PL"/>
        </w:rPr>
        <w:t>naukowe</w:t>
      </w:r>
      <w:r w:rsidR="003F43B2">
        <w:rPr>
          <w:rFonts w:ascii="Times New Roman" w:hAnsi="Times New Roman" w:cs="Times New Roman"/>
          <w:b/>
          <w:lang w:val="pl-PL"/>
        </w:rPr>
        <w:t xml:space="preserve"> realizowane</w:t>
      </w:r>
      <w:r w:rsidR="00CE44FF" w:rsidRPr="00C91C36">
        <w:rPr>
          <w:rFonts w:ascii="Times New Roman" w:hAnsi="Times New Roman" w:cs="Times New Roman"/>
          <w:b/>
          <w:spacing w:val="-7"/>
          <w:lang w:val="pl-PL"/>
        </w:rPr>
        <w:t xml:space="preserve"> </w:t>
      </w:r>
      <w:r w:rsidR="00CE44FF">
        <w:rPr>
          <w:rFonts w:ascii="Times New Roman" w:hAnsi="Times New Roman" w:cs="Times New Roman"/>
          <w:b/>
          <w:lang w:val="pl-PL"/>
        </w:rPr>
        <w:t>z udziałem małoletnich*</w:t>
      </w:r>
    </w:p>
    <w:p w14:paraId="60B990CB" w14:textId="195C2EB7" w:rsidR="008B42BB" w:rsidRDefault="008B42BB" w:rsidP="00145AFA">
      <w:pPr>
        <w:pStyle w:val="Akapitzlist"/>
        <w:numPr>
          <w:ilvl w:val="1"/>
          <w:numId w:val="4"/>
        </w:numPr>
        <w:ind w:hanging="217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</w:t>
      </w:r>
      <w:r w:rsidRPr="008B42BB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sdt>
        <w:sdtPr>
          <w:rPr>
            <w:rFonts w:ascii="MS Gothic" w:eastAsia="MS Gothic" w:hAnsi="MS Gothic" w:cs="Times New Roman"/>
            <w:sz w:val="20"/>
            <w:szCs w:val="20"/>
            <w:lang w:val="pl-PL"/>
          </w:rPr>
          <w:id w:val="-138378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42BB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 w:rsidRPr="008B42BB">
        <w:rPr>
          <w:rFonts w:ascii="Times New Roman" w:hAnsi="Times New Roman" w:cs="Times New Roman"/>
          <w:lang w:val="pl-PL"/>
        </w:rPr>
        <w:t xml:space="preserve">   </w:t>
      </w:r>
      <w:r w:rsidR="00145AFA">
        <w:rPr>
          <w:rFonts w:ascii="Times New Roman" w:hAnsi="Times New Roman" w:cs="Times New Roman"/>
          <w:sz w:val="20"/>
          <w:szCs w:val="20"/>
          <w:lang w:val="pl-PL"/>
        </w:rPr>
        <w:t>t</w:t>
      </w:r>
      <w:r>
        <w:rPr>
          <w:rFonts w:ascii="Times New Roman" w:hAnsi="Times New Roman" w:cs="Times New Roman"/>
          <w:sz w:val="20"/>
          <w:szCs w:val="20"/>
          <w:lang w:val="pl-PL"/>
        </w:rPr>
        <w:t>ak</w:t>
      </w:r>
    </w:p>
    <w:p w14:paraId="43FA757C" w14:textId="37C31D85" w:rsidR="00CE44FF" w:rsidRPr="00145AFA" w:rsidRDefault="00145AFA" w:rsidP="00145AFA">
      <w:pPr>
        <w:pStyle w:val="Akapitzlist"/>
        <w:numPr>
          <w:ilvl w:val="1"/>
          <w:numId w:val="4"/>
        </w:numPr>
        <w:ind w:hanging="217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  </w:t>
      </w:r>
      <w:r w:rsidR="008B42BB" w:rsidRPr="00145AF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sdt>
        <w:sdtPr>
          <w:rPr>
            <w:rFonts w:ascii="MS Gothic" w:eastAsia="MS Gothic" w:hAnsi="MS Gothic" w:cs="Times New Roman"/>
            <w:sz w:val="20"/>
            <w:szCs w:val="20"/>
            <w:lang w:val="pl-PL"/>
          </w:rPr>
          <w:id w:val="683487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42BB" w:rsidRPr="00145AFA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 w:rsidR="008B42BB" w:rsidRPr="00145AFA">
        <w:rPr>
          <w:rFonts w:ascii="Times New Roman" w:hAnsi="Times New Roman" w:cs="Times New Roman"/>
          <w:lang w:val="pl-PL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pl-PL"/>
        </w:rPr>
        <w:t>n</w:t>
      </w:r>
      <w:r w:rsidR="008B42BB" w:rsidRPr="00145AFA">
        <w:rPr>
          <w:rFonts w:ascii="Times New Roman" w:hAnsi="Times New Roman" w:cs="Times New Roman"/>
          <w:sz w:val="20"/>
          <w:szCs w:val="20"/>
          <w:lang w:val="pl-PL"/>
        </w:rPr>
        <w:t>ie</w:t>
      </w:r>
    </w:p>
    <w:p w14:paraId="5B3121BA" w14:textId="06E7B2D1" w:rsidR="00145AFA" w:rsidRDefault="00145AFA" w:rsidP="00145AFA">
      <w:pPr>
        <w:pStyle w:val="Akapitzlist"/>
        <w:ind w:left="2344"/>
        <w:rPr>
          <w:rFonts w:ascii="Times New Roman" w:hAnsi="Times New Roman" w:cs="Times New Roman"/>
          <w:i/>
          <w:spacing w:val="-1"/>
          <w:sz w:val="18"/>
          <w:lang w:val="pl-PL"/>
        </w:rPr>
      </w:pPr>
    </w:p>
    <w:p w14:paraId="08AAFDDA" w14:textId="5D492C30" w:rsidR="00E2188D" w:rsidRPr="00CE44FF" w:rsidRDefault="00CE44FF" w:rsidP="00CE44FF">
      <w:pPr>
        <w:pStyle w:val="Akapitzlist"/>
        <w:ind w:left="2127"/>
        <w:rPr>
          <w:rFonts w:ascii="Times New Roman" w:hAnsi="Times New Roman" w:cs="Times New Roman"/>
          <w:b/>
          <w:bCs/>
          <w:i/>
          <w:spacing w:val="-1"/>
          <w:lang w:val="pl-PL"/>
        </w:rPr>
      </w:pPr>
      <w:r>
        <w:rPr>
          <w:rFonts w:ascii="Times New Roman" w:hAnsi="Times New Roman" w:cs="Times New Roman"/>
          <w:i/>
          <w:spacing w:val="-1"/>
          <w:sz w:val="18"/>
          <w:lang w:val="pl-PL"/>
        </w:rPr>
        <w:t xml:space="preserve">                              </w:t>
      </w:r>
      <w:r>
        <w:rPr>
          <w:rFonts w:ascii="Times New Roman" w:hAnsi="Times New Roman" w:cs="Times New Roman"/>
          <w:iCs/>
          <w:spacing w:val="-1"/>
          <w:sz w:val="18"/>
          <w:lang w:val="pl-PL"/>
        </w:rPr>
        <w:t xml:space="preserve"> </w:t>
      </w:r>
    </w:p>
    <w:p w14:paraId="1ED5CD20" w14:textId="592F5A60" w:rsidR="006D0ED1" w:rsidRPr="00F22100" w:rsidRDefault="00AD31F1" w:rsidP="007E776D">
      <w:pPr>
        <w:pStyle w:val="Nagwek1"/>
        <w:spacing w:before="120"/>
        <w:jc w:val="center"/>
        <w:rPr>
          <w:rFonts w:ascii="Times New Roman" w:hAnsi="Times New Roman" w:cs="Times New Roman"/>
          <w:b/>
          <w:i/>
          <w:spacing w:val="-1"/>
          <w:lang w:val="pl-PL"/>
        </w:rPr>
      </w:pPr>
      <w:r w:rsidRPr="00C91C36">
        <w:rPr>
          <w:rFonts w:ascii="Times New Roman" w:hAnsi="Times New Roman" w:cs="Times New Roman"/>
          <w:b/>
          <w:sz w:val="24"/>
          <w:szCs w:val="24"/>
          <w:lang w:val="pl-PL"/>
        </w:rPr>
        <w:t>Do</w:t>
      </w:r>
      <w:r w:rsidRPr="00C91C36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 xml:space="preserve"> zgłoszenia</w:t>
      </w:r>
      <w:r w:rsidRPr="00C91C36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="006D0ED1" w:rsidRPr="00C91C36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 xml:space="preserve">należy </w:t>
      </w:r>
      <w:r w:rsidRPr="00C91C36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dołączyć</w:t>
      </w:r>
      <w:r w:rsidRPr="00C91C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C91C36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skrócony</w:t>
      </w:r>
      <w:r w:rsidRPr="00C91C36">
        <w:rPr>
          <w:rFonts w:ascii="Times New Roman" w:hAnsi="Times New Roman" w:cs="Times New Roman"/>
          <w:b/>
          <w:spacing w:val="-2"/>
          <w:sz w:val="24"/>
          <w:szCs w:val="24"/>
          <w:lang w:val="pl-PL"/>
        </w:rPr>
        <w:t xml:space="preserve"> </w:t>
      </w:r>
      <w:r w:rsidRPr="00C91C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opis </w:t>
      </w:r>
      <w:r w:rsidRPr="00C91C36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projektu</w:t>
      </w:r>
      <w:r w:rsidRPr="00C91C36">
        <w:rPr>
          <w:rFonts w:ascii="Times New Roman" w:hAnsi="Times New Roman" w:cs="Times New Roman"/>
          <w:b/>
          <w:spacing w:val="-3"/>
          <w:sz w:val="24"/>
          <w:szCs w:val="24"/>
          <w:lang w:val="pl-PL"/>
        </w:rPr>
        <w:t xml:space="preserve"> </w:t>
      </w:r>
      <w:r w:rsidRPr="00C91C36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ze</w:t>
      </w:r>
      <w:r w:rsidRPr="00C91C3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C91C36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wskazaniem</w:t>
      </w:r>
      <w:r w:rsidR="005F786F" w:rsidRPr="00C91C36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 xml:space="preserve"> m.in.</w:t>
      </w:r>
      <w:r w:rsidRPr="00C91C36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:</w:t>
      </w:r>
      <w:r w:rsidR="006D0ED1" w:rsidRPr="00C91C36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 xml:space="preserve"> </w:t>
      </w:r>
      <w:r w:rsidR="007116E1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br/>
        <w:t xml:space="preserve">szczegółowej </w:t>
      </w:r>
      <w:r w:rsidR="006D0ED1" w:rsidRPr="00C91C36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 xml:space="preserve">metodyki badania i procedur medycznych </w:t>
      </w:r>
      <w:r w:rsidR="006D0ED1" w:rsidRPr="00C91C36">
        <w:rPr>
          <w:rFonts w:ascii="Times New Roman" w:hAnsi="Times New Roman" w:cs="Times New Roman"/>
          <w:b/>
          <w:i/>
          <w:spacing w:val="-1"/>
          <w:lang w:val="pl-PL"/>
        </w:rPr>
        <w:t>(jeśli dotyczy)</w:t>
      </w:r>
    </w:p>
    <w:p w14:paraId="0B2B0405" w14:textId="77777777" w:rsidR="004E0BE2" w:rsidRPr="00C91C36" w:rsidRDefault="004E0BE2">
      <w:pPr>
        <w:spacing w:before="6"/>
        <w:rPr>
          <w:rFonts w:ascii="Times New Roman" w:eastAsia="Calibri" w:hAnsi="Times New Roman" w:cs="Times New Roman"/>
          <w:i/>
          <w:sz w:val="5"/>
          <w:szCs w:val="5"/>
          <w:lang w:val="pl-PL"/>
        </w:rPr>
      </w:pPr>
    </w:p>
    <w:tbl>
      <w:tblPr>
        <w:tblW w:w="100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1"/>
        <w:gridCol w:w="5821"/>
      </w:tblGrid>
      <w:tr w:rsidR="00696B9B" w:rsidRPr="00145AFA" w14:paraId="61AC3459" w14:textId="77777777" w:rsidTr="00E2188D">
        <w:trPr>
          <w:trHeight w:val="950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45DA8F" w14:textId="77777777" w:rsidR="00696B9B" w:rsidRPr="00C91C36" w:rsidRDefault="00696B9B" w:rsidP="00696B9B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C91C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Kierownik projektu</w:t>
            </w:r>
            <w:r w:rsidRPr="00C91C36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br/>
            </w:r>
            <w:r w:rsidRPr="00C91C3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l-PL" w:eastAsia="pl-PL"/>
              </w:rPr>
              <w:t>(data i podpis)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4FE7" w14:textId="77777777" w:rsidR="00696B9B" w:rsidRPr="00C91C36" w:rsidRDefault="00696B9B" w:rsidP="00696B9B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C91C36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 </w:t>
            </w:r>
          </w:p>
        </w:tc>
      </w:tr>
      <w:tr w:rsidR="00696B9B" w:rsidRPr="00145AFA" w14:paraId="600F4497" w14:textId="77777777" w:rsidTr="00E2188D">
        <w:trPr>
          <w:trHeight w:val="950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266115AC" w14:textId="77777777" w:rsidR="00696B9B" w:rsidRPr="00C91C36" w:rsidRDefault="00696B9B" w:rsidP="00696B9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</w:pPr>
          </w:p>
          <w:p w14:paraId="75892B11" w14:textId="77777777" w:rsidR="00696B9B" w:rsidRPr="00C91C36" w:rsidRDefault="00696B9B" w:rsidP="00696B9B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C91C36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Kierownik jednostki administracyjnej</w:t>
            </w:r>
            <w:r w:rsidRPr="00C91C36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br/>
            </w:r>
            <w:r w:rsidRPr="00C91C36">
              <w:rPr>
                <w:rFonts w:ascii="Times New Roman" w:eastAsia="Times New Roman" w:hAnsi="Times New Roman" w:cs="Times New Roman"/>
                <w:i/>
                <w:iCs/>
                <w:color w:val="000000"/>
                <w:lang w:val="pl-PL" w:eastAsia="pl-PL"/>
              </w:rPr>
              <w:t>(data i podpis wraz z pieczątką)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253C" w14:textId="77777777" w:rsidR="00696B9B" w:rsidRPr="00C91C36" w:rsidRDefault="00696B9B" w:rsidP="00696B9B">
            <w:pPr>
              <w:widowControl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C91C36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 </w:t>
            </w:r>
          </w:p>
        </w:tc>
      </w:tr>
    </w:tbl>
    <w:p w14:paraId="44C72DDF" w14:textId="77777777" w:rsidR="004E0BE2" w:rsidRPr="00C91C36" w:rsidRDefault="004E0BE2">
      <w:pPr>
        <w:rPr>
          <w:rFonts w:ascii="Times New Roman" w:hAnsi="Times New Roman" w:cs="Times New Roman"/>
          <w:lang w:val="pl-PL"/>
        </w:rPr>
        <w:sectPr w:rsidR="004E0BE2" w:rsidRPr="00C91C36" w:rsidSect="00F22100">
          <w:footerReference w:type="default" r:id="rId8"/>
          <w:type w:val="continuous"/>
          <w:pgSz w:w="11910" w:h="16840"/>
          <w:pgMar w:top="426" w:right="880" w:bottom="1140" w:left="1040" w:header="708" w:footer="960" w:gutter="0"/>
          <w:pgNumType w:start="1"/>
          <w:cols w:space="708"/>
        </w:sectPr>
      </w:pPr>
    </w:p>
    <w:p w14:paraId="283795C3" w14:textId="77777777" w:rsidR="004E0BE2" w:rsidRPr="00C91C36" w:rsidRDefault="00AD31F1">
      <w:pPr>
        <w:pStyle w:val="Nagwek2"/>
        <w:spacing w:before="48"/>
        <w:ind w:left="120" w:firstLine="0"/>
        <w:rPr>
          <w:rFonts w:ascii="Times New Roman" w:hAnsi="Times New Roman" w:cs="Times New Roman"/>
          <w:b w:val="0"/>
          <w:bCs w:val="0"/>
        </w:rPr>
      </w:pPr>
      <w:r w:rsidRPr="00C91C36">
        <w:rPr>
          <w:rFonts w:ascii="Times New Roman" w:hAnsi="Times New Roman" w:cs="Times New Roman"/>
        </w:rPr>
        <w:lastRenderedPageBreak/>
        <w:t>DEFINICJE</w:t>
      </w:r>
      <w:r w:rsidRPr="00C91C36">
        <w:rPr>
          <w:rFonts w:ascii="Times New Roman" w:hAnsi="Times New Roman" w:cs="Times New Roman"/>
          <w:spacing w:val="-9"/>
        </w:rPr>
        <w:t xml:space="preserve"> </w:t>
      </w:r>
    </w:p>
    <w:p w14:paraId="777913D5" w14:textId="77777777" w:rsidR="004E0BE2" w:rsidRPr="00C91C36" w:rsidRDefault="004E0BE2">
      <w:pPr>
        <w:spacing w:before="7"/>
        <w:rPr>
          <w:rFonts w:ascii="Times New Roman" w:eastAsia="Calibri" w:hAnsi="Times New Roman" w:cs="Times New Roman"/>
          <w:b/>
          <w:bCs/>
          <w:sz w:val="17"/>
          <w:szCs w:val="17"/>
        </w:rPr>
      </w:pPr>
    </w:p>
    <w:p w14:paraId="7AFAC2D8" w14:textId="77777777" w:rsidR="004E0BE2" w:rsidRPr="00C91C36" w:rsidRDefault="008D4731">
      <w:pPr>
        <w:spacing w:line="20" w:lineRule="atLeast"/>
        <w:ind w:left="113"/>
        <w:rPr>
          <w:rFonts w:ascii="Times New Roman" w:eastAsia="Calibri" w:hAnsi="Times New Roman" w:cs="Times New Roman"/>
          <w:sz w:val="2"/>
          <w:szCs w:val="2"/>
        </w:rPr>
      </w:pPr>
      <w:r w:rsidRPr="00C91C36">
        <w:rPr>
          <w:rFonts w:ascii="Times New Roman" w:eastAsia="Calibri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5BD6A5FF" wp14:editId="54AB0ED0">
                <wp:extent cx="1838325" cy="8890"/>
                <wp:effectExtent l="9525" t="9525" r="952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8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2DD597" id="Group 2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">
                <v:group id="Group 3" o:spid="_x0000_s1027" style="position:absolute;left:7;top:7;width:2881;height:2" coordorigin="7,7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7;top:7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zXsEA&#10;AADaAAAADwAAAGRycy9kb3ducmV2LnhtbESPzWrDMBCE74W+g9hAb42cYEpxLZsQKPUlh7i59LZI&#10;G8vEWhlLcdw8fVUo9DjMz8eU9eIGMdMUes8KNusMBLH2pudOwenz/fkVRIjIBgfPpOCbAtTV40OJ&#10;hfE3PtLcxk6kEQ4FKrAxjoWUQVtyGNZ+JE7e2U8OY5JTJ82EtzTuBrnNshfpsOdEsDjS3pK+tFeX&#10;IPJjbA/X/E666fzXNlqrT0elnlbL7g1EpCX+h//ajVGQw++VdANk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l817BAAAA2gAAAA8AAAAAAAAAAAAAAAAAmAIAAGRycy9kb3du&#10;cmV2LnhtbFBLBQYAAAAABAAEAPUAAACGAwAAAAA=&#10;" path="m,l2881,e" filled="f" strokeweight=".7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0111CB0A" w14:textId="77777777" w:rsidR="008266DB" w:rsidRPr="00C91C36" w:rsidRDefault="00AD31F1" w:rsidP="008266DB">
      <w:pPr>
        <w:spacing w:before="92"/>
        <w:ind w:left="120" w:right="123"/>
        <w:jc w:val="both"/>
        <w:rPr>
          <w:rFonts w:ascii="Times New Roman" w:hAnsi="Times New Roman" w:cs="Times New Roman"/>
          <w:b/>
          <w:spacing w:val="95"/>
          <w:sz w:val="18"/>
          <w:szCs w:val="18"/>
          <w:lang w:val="pl-PL"/>
        </w:rPr>
      </w:pPr>
      <w:r w:rsidRPr="00C91C36">
        <w:rPr>
          <w:rFonts w:ascii="Times New Roman" w:hAnsi="Times New Roman" w:cs="Times New Roman"/>
          <w:b/>
          <w:spacing w:val="-1"/>
          <w:sz w:val="18"/>
          <w:szCs w:val="18"/>
          <w:lang w:val="pl-PL"/>
        </w:rPr>
        <w:t>Eksperyment</w:t>
      </w:r>
      <w:r w:rsidRPr="00C91C36">
        <w:rPr>
          <w:rFonts w:ascii="Times New Roman" w:hAnsi="Times New Roman" w:cs="Times New Roman"/>
          <w:b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b/>
          <w:spacing w:val="-1"/>
          <w:sz w:val="18"/>
          <w:szCs w:val="18"/>
          <w:lang w:val="pl-PL"/>
        </w:rPr>
        <w:t>medyczny</w:t>
      </w:r>
      <w:r w:rsidRPr="00C91C36">
        <w:rPr>
          <w:rFonts w:ascii="Times New Roman" w:hAnsi="Times New Roman" w:cs="Times New Roman"/>
          <w:b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b/>
          <w:spacing w:val="-1"/>
          <w:sz w:val="18"/>
          <w:szCs w:val="18"/>
          <w:lang w:val="pl-PL"/>
        </w:rPr>
        <w:t>przeprowadzany</w:t>
      </w:r>
      <w:r w:rsidRPr="00C91C36">
        <w:rPr>
          <w:rFonts w:ascii="Times New Roman" w:hAnsi="Times New Roman" w:cs="Times New Roman"/>
          <w:b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b/>
          <w:spacing w:val="-1"/>
          <w:sz w:val="18"/>
          <w:szCs w:val="18"/>
          <w:lang w:val="pl-PL"/>
        </w:rPr>
        <w:t>na</w:t>
      </w:r>
      <w:r w:rsidRPr="00C91C36">
        <w:rPr>
          <w:rFonts w:ascii="Times New Roman" w:hAnsi="Times New Roman" w:cs="Times New Roman"/>
          <w:b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b/>
          <w:spacing w:val="-1"/>
          <w:sz w:val="18"/>
          <w:szCs w:val="18"/>
          <w:lang w:val="pl-PL"/>
        </w:rPr>
        <w:t xml:space="preserve">ludziach </w:t>
      </w:r>
      <w:r w:rsidRPr="00C91C36">
        <w:rPr>
          <w:rFonts w:ascii="Times New Roman" w:hAnsi="Times New Roman" w:cs="Times New Roman"/>
          <w:b/>
          <w:sz w:val="18"/>
          <w:szCs w:val="18"/>
          <w:lang w:val="pl-PL"/>
        </w:rPr>
        <w:t>może</w:t>
      </w:r>
      <w:r w:rsidRPr="00C91C36">
        <w:rPr>
          <w:rFonts w:ascii="Times New Roman" w:hAnsi="Times New Roman" w:cs="Times New Roman"/>
          <w:b/>
          <w:spacing w:val="1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b/>
          <w:spacing w:val="-1"/>
          <w:sz w:val="18"/>
          <w:szCs w:val="18"/>
          <w:lang w:val="pl-PL"/>
        </w:rPr>
        <w:t>być eksperymentem</w:t>
      </w:r>
      <w:r w:rsidRPr="00C91C36">
        <w:rPr>
          <w:rFonts w:ascii="Times New Roman" w:hAnsi="Times New Roman" w:cs="Times New Roman"/>
          <w:b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b/>
          <w:spacing w:val="-1"/>
          <w:sz w:val="18"/>
          <w:szCs w:val="18"/>
          <w:lang w:val="pl-PL"/>
        </w:rPr>
        <w:t>leczniczym</w:t>
      </w:r>
      <w:r w:rsidRPr="00C91C36">
        <w:rPr>
          <w:rFonts w:ascii="Times New Roman" w:hAnsi="Times New Roman" w:cs="Times New Roman"/>
          <w:b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b/>
          <w:spacing w:val="-1"/>
          <w:sz w:val="18"/>
          <w:szCs w:val="18"/>
          <w:lang w:val="pl-PL"/>
        </w:rPr>
        <w:t xml:space="preserve">lub </w:t>
      </w:r>
      <w:r w:rsidRPr="00C91C36">
        <w:rPr>
          <w:rFonts w:ascii="Times New Roman" w:hAnsi="Times New Roman" w:cs="Times New Roman"/>
          <w:b/>
          <w:sz w:val="18"/>
          <w:szCs w:val="18"/>
          <w:lang w:val="pl-PL"/>
        </w:rPr>
        <w:t>badawczym.</w:t>
      </w:r>
      <w:r w:rsidRPr="00C91C36">
        <w:rPr>
          <w:rFonts w:ascii="Times New Roman" w:hAnsi="Times New Roman" w:cs="Times New Roman"/>
          <w:b/>
          <w:spacing w:val="95"/>
          <w:sz w:val="18"/>
          <w:szCs w:val="18"/>
          <w:lang w:val="pl-PL"/>
        </w:rPr>
        <w:t xml:space="preserve"> </w:t>
      </w:r>
    </w:p>
    <w:p w14:paraId="22A6E7C5" w14:textId="77777777" w:rsidR="00F91BB9" w:rsidRPr="00C91C36" w:rsidRDefault="00AD31F1" w:rsidP="00F91BB9">
      <w:pPr>
        <w:ind w:left="120" w:right="123"/>
        <w:jc w:val="both"/>
        <w:rPr>
          <w:rFonts w:ascii="Times New Roman" w:hAnsi="Times New Roman" w:cs="Times New Roman"/>
          <w:spacing w:val="-1"/>
          <w:sz w:val="18"/>
          <w:szCs w:val="18"/>
          <w:lang w:val="pl-PL"/>
        </w:rPr>
      </w:pPr>
      <w:r w:rsidRPr="00C91C36">
        <w:rPr>
          <w:rFonts w:ascii="Times New Roman" w:hAnsi="Times New Roman" w:cs="Times New Roman"/>
          <w:b/>
          <w:spacing w:val="-1"/>
          <w:sz w:val="18"/>
          <w:szCs w:val="18"/>
          <w:lang w:val="pl-PL"/>
        </w:rPr>
        <w:t>Eksperymentem</w:t>
      </w:r>
      <w:r w:rsidRPr="00C91C36">
        <w:rPr>
          <w:rFonts w:ascii="Times New Roman" w:hAnsi="Times New Roman" w:cs="Times New Roman"/>
          <w:b/>
          <w:spacing w:val="-2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b/>
          <w:spacing w:val="-1"/>
          <w:sz w:val="18"/>
          <w:szCs w:val="18"/>
          <w:lang w:val="pl-PL"/>
        </w:rPr>
        <w:t>leczniczym</w:t>
      </w:r>
      <w:r w:rsidRPr="00C91C36">
        <w:rPr>
          <w:rFonts w:ascii="Times New Roman" w:hAnsi="Times New Roman" w:cs="Times New Roman"/>
          <w:b/>
          <w:spacing w:val="1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jest</w:t>
      </w:r>
      <w:r w:rsidRPr="00C91C36">
        <w:rPr>
          <w:rFonts w:ascii="Times New Roman" w:hAnsi="Times New Roman" w:cs="Times New Roman"/>
          <w:spacing w:val="2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wprowadzenie</w:t>
      </w:r>
      <w:r w:rsidRPr="00C91C36">
        <w:rPr>
          <w:rFonts w:ascii="Times New Roman" w:hAnsi="Times New Roman" w:cs="Times New Roman"/>
          <w:spacing w:val="-2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przez lekarza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nowych</w:t>
      </w:r>
      <w:r w:rsidRPr="00C91C36">
        <w:rPr>
          <w:rFonts w:ascii="Times New Roman" w:hAnsi="Times New Roman" w:cs="Times New Roman"/>
          <w:spacing w:val="-2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lub</w:t>
      </w:r>
      <w:r w:rsidRPr="00C91C36">
        <w:rPr>
          <w:rFonts w:ascii="Times New Roman" w:hAnsi="Times New Roman" w:cs="Times New Roman"/>
          <w:spacing w:val="-2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tylko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częściowo wypróbowanych</w:t>
      </w:r>
      <w:r w:rsidRPr="00C91C36">
        <w:rPr>
          <w:rFonts w:ascii="Times New Roman" w:hAnsi="Times New Roman" w:cs="Times New Roman"/>
          <w:spacing w:val="-2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metod</w:t>
      </w:r>
      <w:r w:rsidRPr="00C91C36">
        <w:rPr>
          <w:rFonts w:ascii="Times New Roman" w:hAnsi="Times New Roman" w:cs="Times New Roman"/>
          <w:spacing w:val="113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diagnostycznych,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leczniczych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>lub</w:t>
      </w:r>
      <w:r w:rsidRPr="00C91C36">
        <w:rPr>
          <w:rFonts w:ascii="Times New Roman" w:hAnsi="Times New Roman" w:cs="Times New Roman"/>
          <w:spacing w:val="1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profilaktycznych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w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celu osiągnięcia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bezpośredniej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korzyści dla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zdrowia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osoby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leczonej.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Może</w:t>
      </w:r>
      <w:r w:rsidRPr="00C91C36">
        <w:rPr>
          <w:rFonts w:ascii="Times New Roman" w:hAnsi="Times New Roman" w:cs="Times New Roman"/>
          <w:spacing w:val="6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>on</w:t>
      </w:r>
      <w:r w:rsidRPr="00C91C36">
        <w:rPr>
          <w:rFonts w:ascii="Times New Roman" w:hAnsi="Times New Roman" w:cs="Times New Roman"/>
          <w:spacing w:val="143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być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przeprowadzony,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jeżeli dotychczas stosowane metody</w:t>
      </w:r>
      <w:r w:rsidRPr="00C91C36">
        <w:rPr>
          <w:rFonts w:ascii="Times New Roman" w:hAnsi="Times New Roman" w:cs="Times New Roman"/>
          <w:spacing w:val="3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medyczne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>nie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 są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skuteczne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>lub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>jeżeli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>ich</w:t>
      </w:r>
      <w:r w:rsidRPr="00C91C36">
        <w:rPr>
          <w:rFonts w:ascii="Times New Roman" w:hAnsi="Times New Roman" w:cs="Times New Roman"/>
          <w:spacing w:val="1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skuteczność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nie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 jest</w:t>
      </w:r>
      <w:r w:rsidRPr="00C91C36">
        <w:rPr>
          <w:rFonts w:ascii="Times New Roman" w:hAnsi="Times New Roman" w:cs="Times New Roman"/>
          <w:spacing w:val="107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wystarczająca.</w:t>
      </w:r>
      <w:r w:rsidR="00FC7CAF"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 </w:t>
      </w:r>
    </w:p>
    <w:p w14:paraId="78163FB0" w14:textId="602BE8DB" w:rsidR="004E0BE2" w:rsidRPr="00C91C36" w:rsidRDefault="00FC7CAF" w:rsidP="00F91BB9">
      <w:pPr>
        <w:ind w:left="120" w:right="123"/>
        <w:jc w:val="both"/>
        <w:rPr>
          <w:rFonts w:ascii="Times New Roman" w:hAnsi="Times New Roman" w:cs="Times New Roman"/>
          <w:spacing w:val="-1"/>
          <w:sz w:val="18"/>
          <w:szCs w:val="18"/>
          <w:lang w:val="pl-PL"/>
        </w:rPr>
      </w:pPr>
      <w:r w:rsidRPr="00C91C36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>art. 21 ust.</w:t>
      </w:r>
      <w:r w:rsidR="00C3210F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 xml:space="preserve">1 i </w:t>
      </w:r>
      <w:r w:rsidRPr="00C91C36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>2 ustawy o zawodach lekarza i lekarza dentysty z dnia 5 grudnia 1996 r.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 (</w:t>
      </w:r>
      <w:r w:rsidR="007E776D" w:rsidRPr="007E776D">
        <w:rPr>
          <w:rFonts w:ascii="Times New Roman" w:hAnsi="Times New Roman" w:cs="Times New Roman"/>
          <w:i/>
          <w:spacing w:val="-2"/>
          <w:sz w:val="18"/>
          <w:szCs w:val="18"/>
          <w:lang w:val="pl-PL"/>
        </w:rPr>
        <w:t>Dz. U. 2021 poz. 790</w:t>
      </w:r>
      <w:r w:rsidR="007E776D">
        <w:rPr>
          <w:rFonts w:ascii="Times New Roman" w:hAnsi="Times New Roman" w:cs="Times New Roman"/>
          <w:i/>
          <w:spacing w:val="-2"/>
          <w:sz w:val="18"/>
          <w:szCs w:val="18"/>
          <w:lang w:val="pl-PL"/>
        </w:rPr>
        <w:t>-</w:t>
      </w:r>
      <w:r w:rsidR="00032B81" w:rsidRPr="00C91C36">
        <w:rPr>
          <w:rFonts w:ascii="Times New Roman" w:hAnsi="Times New Roman" w:cs="Times New Roman"/>
          <w:i/>
          <w:spacing w:val="1"/>
          <w:sz w:val="18"/>
          <w:szCs w:val="18"/>
          <w:lang w:val="pl-PL"/>
        </w:rPr>
        <w:t xml:space="preserve"> </w:t>
      </w:r>
      <w:r w:rsidR="00032B81" w:rsidRPr="00C91C36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>j.t.).</w:t>
      </w:r>
    </w:p>
    <w:p w14:paraId="08964774" w14:textId="77777777" w:rsidR="008266DB" w:rsidRPr="00C91C36" w:rsidRDefault="008266DB" w:rsidP="00F91BB9">
      <w:pPr>
        <w:ind w:left="120" w:right="123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14:paraId="083FD66E" w14:textId="77777777" w:rsidR="00D84BAE" w:rsidRPr="00C91C36" w:rsidRDefault="00AD31F1" w:rsidP="00F91BB9">
      <w:pPr>
        <w:ind w:left="120" w:right="123"/>
        <w:jc w:val="both"/>
        <w:rPr>
          <w:rFonts w:ascii="Times New Roman" w:hAnsi="Times New Roman" w:cs="Times New Roman"/>
          <w:spacing w:val="-1"/>
          <w:sz w:val="18"/>
          <w:szCs w:val="18"/>
          <w:lang w:val="pl-PL"/>
        </w:rPr>
      </w:pPr>
      <w:r w:rsidRPr="00C91C36">
        <w:rPr>
          <w:rFonts w:ascii="Times New Roman" w:hAnsi="Times New Roman" w:cs="Times New Roman"/>
          <w:b/>
          <w:spacing w:val="-1"/>
          <w:sz w:val="18"/>
          <w:szCs w:val="18"/>
          <w:lang w:val="pl-PL"/>
        </w:rPr>
        <w:t>Eksperyment badawczy</w:t>
      </w:r>
      <w:r w:rsidRPr="00C91C36">
        <w:rPr>
          <w:rFonts w:ascii="Times New Roman" w:hAnsi="Times New Roman" w:cs="Times New Roman"/>
          <w:b/>
          <w:spacing w:val="2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>ma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na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celu</w:t>
      </w:r>
      <w:r w:rsidRPr="00C91C36">
        <w:rPr>
          <w:rFonts w:ascii="Times New Roman" w:hAnsi="Times New Roman" w:cs="Times New Roman"/>
          <w:spacing w:val="-2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przede wszystkim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rozszerzenie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wiedzy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medycznej.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>Może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 być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on</w:t>
      </w:r>
      <w:r w:rsidRPr="00C91C36">
        <w:rPr>
          <w:rFonts w:ascii="Times New Roman" w:hAnsi="Times New Roman" w:cs="Times New Roman"/>
          <w:spacing w:val="-2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przeprowadzany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zarówno na</w:t>
      </w:r>
      <w:r w:rsidRPr="00C91C36">
        <w:rPr>
          <w:rFonts w:ascii="Times New Roman" w:hAnsi="Times New Roman" w:cs="Times New Roman"/>
          <w:spacing w:val="123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osobach</w:t>
      </w:r>
      <w:r w:rsidRPr="00C91C36">
        <w:rPr>
          <w:rFonts w:ascii="Times New Roman" w:hAnsi="Times New Roman" w:cs="Times New Roman"/>
          <w:spacing w:val="-4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chorych,</w:t>
      </w:r>
      <w:r w:rsidRPr="00C91C36">
        <w:rPr>
          <w:rFonts w:ascii="Times New Roman" w:hAnsi="Times New Roman" w:cs="Times New Roman"/>
          <w:spacing w:val="-2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jak</w:t>
      </w:r>
      <w:r w:rsidRPr="00C91C36">
        <w:rPr>
          <w:rFonts w:ascii="Times New Roman" w:hAnsi="Times New Roman" w:cs="Times New Roman"/>
          <w:spacing w:val="-2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>i</w:t>
      </w:r>
      <w:r w:rsidRPr="00C91C36">
        <w:rPr>
          <w:rFonts w:ascii="Times New Roman" w:hAnsi="Times New Roman" w:cs="Times New Roman"/>
          <w:spacing w:val="-2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zdrowych.</w:t>
      </w:r>
      <w:r w:rsidRPr="00C91C36">
        <w:rPr>
          <w:rFonts w:ascii="Times New Roman" w:hAnsi="Times New Roman" w:cs="Times New Roman"/>
          <w:spacing w:val="-5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Przeprowadzenie</w:t>
      </w:r>
      <w:r w:rsidRPr="00C91C36">
        <w:rPr>
          <w:rFonts w:ascii="Times New Roman" w:hAnsi="Times New Roman" w:cs="Times New Roman"/>
          <w:spacing w:val="-3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>eksperymentu</w:t>
      </w:r>
      <w:r w:rsidRPr="00C91C36">
        <w:rPr>
          <w:rFonts w:ascii="Times New Roman" w:hAnsi="Times New Roman" w:cs="Times New Roman"/>
          <w:spacing w:val="-3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badawczego</w:t>
      </w:r>
      <w:r w:rsidRPr="00C91C36">
        <w:rPr>
          <w:rFonts w:ascii="Times New Roman" w:hAnsi="Times New Roman" w:cs="Times New Roman"/>
          <w:spacing w:val="-2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jest</w:t>
      </w:r>
      <w:r w:rsidRPr="00C91C36">
        <w:rPr>
          <w:rFonts w:ascii="Times New Roman" w:hAnsi="Times New Roman" w:cs="Times New Roman"/>
          <w:spacing w:val="-2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dopuszczalne</w:t>
      </w:r>
      <w:r w:rsidRPr="00C91C36">
        <w:rPr>
          <w:rFonts w:ascii="Times New Roman" w:hAnsi="Times New Roman" w:cs="Times New Roman"/>
          <w:spacing w:val="-3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wówczas,</w:t>
      </w:r>
      <w:r w:rsidRPr="00C91C36">
        <w:rPr>
          <w:rFonts w:ascii="Times New Roman" w:hAnsi="Times New Roman" w:cs="Times New Roman"/>
          <w:spacing w:val="-3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gdy</w:t>
      </w:r>
      <w:r w:rsidRPr="00C91C36">
        <w:rPr>
          <w:rFonts w:ascii="Times New Roman" w:hAnsi="Times New Roman" w:cs="Times New Roman"/>
          <w:spacing w:val="-2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uczestnictwo</w:t>
      </w:r>
      <w:r w:rsidRPr="00C91C36">
        <w:rPr>
          <w:rFonts w:ascii="Times New Roman" w:hAnsi="Times New Roman" w:cs="Times New Roman"/>
          <w:spacing w:val="-2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>w</w:t>
      </w:r>
      <w:r w:rsidRPr="00C91C36">
        <w:rPr>
          <w:rFonts w:ascii="Times New Roman" w:hAnsi="Times New Roman" w:cs="Times New Roman"/>
          <w:spacing w:val="119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nim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nie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jest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związane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z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ryzykiem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albo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też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ryzyko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jest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niewielkie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>i</w:t>
      </w:r>
      <w:r w:rsidRPr="00C91C36">
        <w:rPr>
          <w:rFonts w:ascii="Times New Roman" w:hAnsi="Times New Roman" w:cs="Times New Roman"/>
          <w:spacing w:val="1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>nie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 pozostaje 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w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dysproporcji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do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możliwych pozytywnych</w:t>
      </w:r>
      <w:r w:rsidRPr="00C91C36">
        <w:rPr>
          <w:rFonts w:ascii="Times New Roman" w:hAnsi="Times New Roman" w:cs="Times New Roman"/>
          <w:spacing w:val="105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rezultatów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takiego</w:t>
      </w:r>
      <w:r w:rsidRPr="00C91C36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>eksperymentu.</w:t>
      </w:r>
      <w:r w:rsidR="00FC7CAF"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 </w:t>
      </w:r>
    </w:p>
    <w:p w14:paraId="1411F0A9" w14:textId="104CB904" w:rsidR="00FC7CAF" w:rsidRDefault="00FC7CAF" w:rsidP="00F91BB9">
      <w:pPr>
        <w:ind w:left="120" w:right="123"/>
        <w:jc w:val="both"/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</w:pPr>
      <w:bookmarkStart w:id="0" w:name="_Hlk65752288"/>
      <w:r w:rsidRPr="00C91C36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>art. 21 ust.3 ustawy o zawodach lekarza i lekarza dentysty z dnia 5 grudnia 1996 r.</w:t>
      </w:r>
      <w:r w:rsidRPr="00C91C36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 (</w:t>
      </w:r>
      <w:r w:rsidR="007E776D" w:rsidRPr="007E776D">
        <w:rPr>
          <w:rFonts w:ascii="Times New Roman" w:hAnsi="Times New Roman" w:cs="Times New Roman"/>
          <w:i/>
          <w:spacing w:val="-2"/>
          <w:sz w:val="18"/>
          <w:szCs w:val="18"/>
          <w:lang w:val="pl-PL"/>
        </w:rPr>
        <w:t>Dz. U. 2021 poz. 790</w:t>
      </w:r>
      <w:r w:rsidR="00032B81" w:rsidRPr="00C91C36">
        <w:rPr>
          <w:rFonts w:ascii="Times New Roman" w:hAnsi="Times New Roman" w:cs="Times New Roman"/>
          <w:i/>
          <w:sz w:val="18"/>
          <w:szCs w:val="18"/>
          <w:lang w:val="pl-PL"/>
        </w:rPr>
        <w:t>-</w:t>
      </w:r>
      <w:r w:rsidR="00032B81" w:rsidRPr="00C91C36">
        <w:rPr>
          <w:rFonts w:ascii="Times New Roman" w:hAnsi="Times New Roman" w:cs="Times New Roman"/>
          <w:i/>
          <w:spacing w:val="1"/>
          <w:sz w:val="18"/>
          <w:szCs w:val="18"/>
          <w:lang w:val="pl-PL"/>
        </w:rPr>
        <w:t xml:space="preserve"> </w:t>
      </w:r>
      <w:r w:rsidR="00032B81" w:rsidRPr="00C91C36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>j.t.</w:t>
      </w:r>
      <w:r w:rsidR="00032B81" w:rsidRPr="00C91C36">
        <w:rPr>
          <w:rFonts w:ascii="Times New Roman" w:hAnsi="Times New Roman" w:cs="Times New Roman"/>
          <w:i/>
          <w:sz w:val="18"/>
          <w:szCs w:val="18"/>
          <w:lang w:val="pl-PL"/>
        </w:rPr>
        <w:t xml:space="preserve"> z</w:t>
      </w:r>
      <w:r w:rsidR="00032B81" w:rsidRPr="00C91C36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 xml:space="preserve"> późniejszymi</w:t>
      </w:r>
      <w:r w:rsidR="00032B81" w:rsidRPr="00C91C36">
        <w:rPr>
          <w:rFonts w:ascii="Times New Roman" w:hAnsi="Times New Roman" w:cs="Times New Roman"/>
          <w:i/>
          <w:spacing w:val="1"/>
          <w:sz w:val="18"/>
          <w:szCs w:val="18"/>
          <w:lang w:val="pl-PL"/>
        </w:rPr>
        <w:t xml:space="preserve"> </w:t>
      </w:r>
      <w:r w:rsidR="00032B81" w:rsidRPr="00C91C36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>zmianami).</w:t>
      </w:r>
    </w:p>
    <w:bookmarkEnd w:id="0"/>
    <w:p w14:paraId="1DD42767" w14:textId="6EF85F20" w:rsidR="00C3210F" w:rsidRDefault="00C3210F" w:rsidP="00F91BB9">
      <w:pPr>
        <w:ind w:left="120" w:right="123"/>
        <w:jc w:val="both"/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</w:pPr>
    </w:p>
    <w:p w14:paraId="49663E1E" w14:textId="79EA6C4D" w:rsidR="00C3210F" w:rsidRPr="00C3210F" w:rsidRDefault="00C3210F" w:rsidP="00F91BB9">
      <w:pPr>
        <w:ind w:left="120" w:right="123"/>
        <w:jc w:val="both"/>
        <w:rPr>
          <w:rFonts w:ascii="Times New Roman" w:hAnsi="Times New Roman" w:cs="Times New Roman"/>
          <w:iCs/>
          <w:spacing w:val="-1"/>
          <w:sz w:val="18"/>
          <w:szCs w:val="18"/>
          <w:lang w:val="pl-PL"/>
        </w:rPr>
      </w:pPr>
      <w:r w:rsidRPr="00270803">
        <w:rPr>
          <w:rFonts w:ascii="Times New Roman" w:hAnsi="Times New Roman" w:cs="Times New Roman"/>
          <w:b/>
          <w:bCs/>
          <w:iCs/>
          <w:spacing w:val="-1"/>
          <w:sz w:val="18"/>
          <w:szCs w:val="18"/>
          <w:lang w:val="pl-PL"/>
        </w:rPr>
        <w:t>Eksperymentem medycznym jest również przeprowadzenie badań materiału biologicznego</w:t>
      </w:r>
      <w:r w:rsidRPr="00270803">
        <w:rPr>
          <w:rFonts w:ascii="Times New Roman" w:hAnsi="Times New Roman" w:cs="Times New Roman"/>
          <w:iCs/>
          <w:spacing w:val="-1"/>
          <w:sz w:val="18"/>
          <w:szCs w:val="18"/>
          <w:lang w:val="pl-PL"/>
        </w:rPr>
        <w:t>, w tym genetycznego, pobranego od osoby dla celów naukowych.</w:t>
      </w:r>
    </w:p>
    <w:p w14:paraId="420D3ABB" w14:textId="442F8BF6" w:rsidR="00C3210F" w:rsidRPr="00C3210F" w:rsidRDefault="00C3210F" w:rsidP="007E776D">
      <w:pPr>
        <w:pStyle w:val="Tekstpodstawowy"/>
        <w:spacing w:before="1"/>
        <w:ind w:right="131"/>
        <w:jc w:val="both"/>
        <w:rPr>
          <w:rFonts w:ascii="Times New Roman" w:hAnsi="Times New Roman" w:cs="Times New Roman"/>
          <w:i/>
          <w:lang w:val="pl-PL"/>
        </w:rPr>
      </w:pPr>
      <w:r w:rsidRPr="00C3210F">
        <w:rPr>
          <w:rFonts w:ascii="Times New Roman" w:hAnsi="Times New Roman" w:cs="Times New Roman"/>
          <w:i/>
          <w:lang w:val="pl-PL"/>
        </w:rPr>
        <w:t>art. 21 ust.</w:t>
      </w:r>
      <w:r>
        <w:rPr>
          <w:rFonts w:ascii="Times New Roman" w:hAnsi="Times New Roman" w:cs="Times New Roman"/>
          <w:i/>
          <w:lang w:val="pl-PL"/>
        </w:rPr>
        <w:t>4</w:t>
      </w:r>
      <w:r w:rsidRPr="00C3210F">
        <w:rPr>
          <w:rFonts w:ascii="Times New Roman" w:hAnsi="Times New Roman" w:cs="Times New Roman"/>
          <w:i/>
          <w:lang w:val="pl-PL"/>
        </w:rPr>
        <w:t xml:space="preserve"> ustawy o zawodach lekarza i lekarza dentysty z dnia 5 grudnia 1996 r.</w:t>
      </w:r>
      <w:r w:rsidRPr="00C3210F">
        <w:rPr>
          <w:rFonts w:ascii="Times New Roman" w:hAnsi="Times New Roman" w:cs="Times New Roman"/>
          <w:lang w:val="pl-PL"/>
        </w:rPr>
        <w:t xml:space="preserve"> (</w:t>
      </w:r>
      <w:r w:rsidR="007E776D" w:rsidRPr="007E776D">
        <w:rPr>
          <w:rFonts w:ascii="Times New Roman" w:hAnsi="Times New Roman" w:cs="Times New Roman"/>
          <w:i/>
          <w:lang w:val="pl-PL"/>
        </w:rPr>
        <w:t>Dz. U. 2021 poz. 790</w:t>
      </w:r>
      <w:r w:rsidRPr="00C3210F">
        <w:rPr>
          <w:rFonts w:ascii="Times New Roman" w:hAnsi="Times New Roman" w:cs="Times New Roman"/>
          <w:i/>
          <w:lang w:val="pl-PL"/>
        </w:rPr>
        <w:t>- j.t.</w:t>
      </w:r>
      <w:r w:rsidR="00990E4F">
        <w:rPr>
          <w:rFonts w:ascii="Times New Roman" w:hAnsi="Times New Roman" w:cs="Times New Roman"/>
          <w:i/>
          <w:lang w:val="pl-PL"/>
        </w:rPr>
        <w:t>)</w:t>
      </w:r>
    </w:p>
    <w:p w14:paraId="75FF8132" w14:textId="77777777" w:rsidR="00C3210F" w:rsidRPr="00C91C36" w:rsidRDefault="00C3210F" w:rsidP="00C3210F">
      <w:pPr>
        <w:pStyle w:val="Tekstpodstawowy"/>
        <w:spacing w:before="1"/>
        <w:ind w:left="0" w:right="131"/>
        <w:jc w:val="both"/>
        <w:rPr>
          <w:rFonts w:ascii="Times New Roman" w:hAnsi="Times New Roman" w:cs="Times New Roman"/>
          <w:lang w:val="pl-PL"/>
        </w:rPr>
      </w:pPr>
    </w:p>
    <w:p w14:paraId="3097731C" w14:textId="564DC36A" w:rsidR="00D84BAE" w:rsidRPr="0013425A" w:rsidRDefault="00AD31F1" w:rsidP="00C91C36">
      <w:pPr>
        <w:spacing w:line="194" w:lineRule="exact"/>
        <w:ind w:left="120"/>
        <w:jc w:val="both"/>
        <w:rPr>
          <w:rFonts w:ascii="Times New Roman" w:hAnsi="Times New Roman" w:cs="Times New Roman"/>
          <w:spacing w:val="-1"/>
          <w:sz w:val="18"/>
          <w:szCs w:val="18"/>
          <w:lang w:val="pl-PL"/>
        </w:rPr>
      </w:pPr>
      <w:r w:rsidRPr="0013425A">
        <w:rPr>
          <w:rFonts w:ascii="Times New Roman" w:hAnsi="Times New Roman" w:cs="Times New Roman"/>
          <w:b/>
          <w:spacing w:val="-1"/>
          <w:sz w:val="18"/>
          <w:szCs w:val="18"/>
          <w:lang w:val="pl-PL"/>
        </w:rPr>
        <w:t>Produktem leczniczym</w:t>
      </w:r>
      <w:r w:rsidRPr="0013425A">
        <w:rPr>
          <w:rFonts w:ascii="Times New Roman" w:hAnsi="Times New Roman" w:cs="Times New Roman"/>
          <w:b/>
          <w:sz w:val="18"/>
          <w:szCs w:val="18"/>
          <w:lang w:val="pl-PL"/>
        </w:rPr>
        <w:t xml:space="preserve"> 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>jest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 substancja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 xml:space="preserve"> lub</w:t>
      </w:r>
      <w:r w:rsidRPr="0013425A">
        <w:rPr>
          <w:rFonts w:ascii="Times New Roman" w:hAnsi="Times New Roman" w:cs="Times New Roman"/>
          <w:spacing w:val="-2"/>
          <w:sz w:val="18"/>
          <w:szCs w:val="18"/>
          <w:lang w:val="pl-PL"/>
        </w:rPr>
        <w:t xml:space="preserve"> 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>mieszanina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 xml:space="preserve"> substancji, 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przedstawiana 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>jako posiadająca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 właściwości</w:t>
      </w:r>
      <w:r w:rsidRPr="0013425A">
        <w:rPr>
          <w:rFonts w:ascii="Times New Roman" w:hAnsi="Times New Roman" w:cs="Times New Roman"/>
          <w:spacing w:val="77"/>
          <w:sz w:val="18"/>
          <w:szCs w:val="18"/>
          <w:lang w:val="pl-PL"/>
        </w:rPr>
        <w:t xml:space="preserve"> 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>zapobiegania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 xml:space="preserve"> lub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 leczenia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>chorób</w:t>
      </w:r>
      <w:r w:rsidRPr="0013425A">
        <w:rPr>
          <w:rFonts w:ascii="Times New Roman" w:hAnsi="Times New Roman" w:cs="Times New Roman"/>
          <w:spacing w:val="1"/>
          <w:sz w:val="18"/>
          <w:szCs w:val="18"/>
          <w:lang w:val="pl-PL"/>
        </w:rPr>
        <w:t xml:space="preserve"> 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występujących 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>u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 ludzi 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>lub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 zwierząt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>lub podawana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 xml:space="preserve"> w</w:t>
      </w:r>
      <w:r w:rsidRPr="0013425A">
        <w:rPr>
          <w:rFonts w:ascii="Times New Roman" w:hAnsi="Times New Roman" w:cs="Times New Roman"/>
          <w:spacing w:val="1"/>
          <w:sz w:val="18"/>
          <w:szCs w:val="18"/>
          <w:lang w:val="pl-PL"/>
        </w:rPr>
        <w:t xml:space="preserve"> 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>celu</w:t>
      </w:r>
      <w:r w:rsidRPr="0013425A">
        <w:rPr>
          <w:rFonts w:ascii="Times New Roman" w:hAnsi="Times New Roman" w:cs="Times New Roman"/>
          <w:spacing w:val="1"/>
          <w:sz w:val="18"/>
          <w:szCs w:val="18"/>
          <w:lang w:val="pl-PL"/>
        </w:rPr>
        <w:t xml:space="preserve"> 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>postawienia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>diagnozy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lub 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 xml:space="preserve">w 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>celu</w:t>
      </w:r>
      <w:r w:rsidRPr="0013425A">
        <w:rPr>
          <w:rFonts w:ascii="Times New Roman" w:hAnsi="Times New Roman" w:cs="Times New Roman"/>
          <w:spacing w:val="123"/>
          <w:sz w:val="18"/>
          <w:szCs w:val="18"/>
          <w:lang w:val="pl-PL"/>
        </w:rPr>
        <w:t xml:space="preserve"> 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>przywrócenia,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>poprawienia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 xml:space="preserve"> lub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 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 xml:space="preserve">modyfikacji 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>fizjologicznych funkcji organizmu poprzez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>działanie farmakologiczne,</w:t>
      </w:r>
      <w:r w:rsidRPr="0013425A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>immunologiczne</w:t>
      </w:r>
      <w:r w:rsidRPr="0013425A">
        <w:rPr>
          <w:rFonts w:ascii="Times New Roman" w:hAnsi="Times New Roman" w:cs="Times New Roman"/>
          <w:spacing w:val="135"/>
          <w:sz w:val="18"/>
          <w:szCs w:val="18"/>
          <w:lang w:val="pl-PL"/>
        </w:rPr>
        <w:t xml:space="preserve"> </w:t>
      </w:r>
      <w:r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>lub</w:t>
      </w:r>
      <w:r w:rsidRPr="0013425A">
        <w:rPr>
          <w:rFonts w:ascii="Times New Roman" w:hAnsi="Times New Roman" w:cs="Times New Roman"/>
          <w:spacing w:val="-7"/>
          <w:sz w:val="18"/>
          <w:szCs w:val="18"/>
          <w:lang w:val="pl-PL"/>
        </w:rPr>
        <w:t xml:space="preserve"> </w:t>
      </w:r>
      <w:r w:rsidR="00FC7CAF"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>metaboliczne</w:t>
      </w:r>
      <w:r w:rsidR="00D84BAE" w:rsidRPr="0013425A">
        <w:rPr>
          <w:rFonts w:ascii="Times New Roman" w:hAnsi="Times New Roman" w:cs="Times New Roman"/>
          <w:spacing w:val="-1"/>
          <w:sz w:val="18"/>
          <w:szCs w:val="18"/>
          <w:lang w:val="pl-PL"/>
        </w:rPr>
        <w:t>.</w:t>
      </w:r>
    </w:p>
    <w:p w14:paraId="3D27D782" w14:textId="4356F0C1" w:rsidR="00FC7CAF" w:rsidRPr="0013425A" w:rsidRDefault="00FC7CAF" w:rsidP="00FC7CAF">
      <w:pPr>
        <w:spacing w:line="194" w:lineRule="exact"/>
        <w:ind w:left="120"/>
        <w:jc w:val="both"/>
        <w:rPr>
          <w:rFonts w:ascii="Times New Roman" w:eastAsia="Calibri" w:hAnsi="Times New Roman" w:cs="Times New Roman"/>
          <w:i/>
          <w:sz w:val="18"/>
          <w:szCs w:val="18"/>
          <w:lang w:val="pl-PL"/>
        </w:rPr>
      </w:pPr>
      <w:r w:rsidRPr="0013425A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>art. 2 pkt. 32 ustawy prawo farmaceutyczne z dnia 6 września 2001 r. (</w:t>
      </w:r>
      <w:r w:rsidR="0035195A" w:rsidRPr="0013425A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 xml:space="preserve">Dz.U.2020.944 </w:t>
      </w:r>
      <w:proofErr w:type="spellStart"/>
      <w:r w:rsidR="0035195A" w:rsidRPr="0013425A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>t.j</w:t>
      </w:r>
      <w:proofErr w:type="spellEnd"/>
      <w:r w:rsidR="0035195A" w:rsidRPr="0013425A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>.</w:t>
      </w:r>
      <w:r w:rsidRPr="0013425A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>.</w:t>
      </w:r>
      <w:r w:rsidRPr="0013425A">
        <w:rPr>
          <w:rFonts w:ascii="Times New Roman" w:hAnsi="Times New Roman" w:cs="Times New Roman"/>
          <w:i/>
          <w:sz w:val="18"/>
          <w:szCs w:val="18"/>
          <w:lang w:val="pl-PL"/>
        </w:rPr>
        <w:t xml:space="preserve"> z</w:t>
      </w:r>
      <w:r w:rsidRPr="0013425A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 xml:space="preserve"> późniejszymi</w:t>
      </w:r>
      <w:r w:rsidRPr="0013425A">
        <w:rPr>
          <w:rFonts w:ascii="Times New Roman" w:hAnsi="Times New Roman" w:cs="Times New Roman"/>
          <w:i/>
          <w:spacing w:val="1"/>
          <w:sz w:val="18"/>
          <w:szCs w:val="18"/>
          <w:lang w:val="pl-PL"/>
        </w:rPr>
        <w:t xml:space="preserve"> </w:t>
      </w:r>
      <w:r w:rsidRPr="0013425A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>zmianami).</w:t>
      </w:r>
    </w:p>
    <w:p w14:paraId="3C836401" w14:textId="77777777" w:rsidR="008266DB" w:rsidRPr="0013425A" w:rsidRDefault="008266DB" w:rsidP="008266DB">
      <w:pPr>
        <w:pStyle w:val="Tekstpodstawowy"/>
        <w:ind w:right="123"/>
        <w:jc w:val="both"/>
        <w:rPr>
          <w:rFonts w:ascii="Times New Roman" w:hAnsi="Times New Roman" w:cs="Times New Roman"/>
          <w:lang w:val="pl-PL"/>
        </w:rPr>
      </w:pPr>
    </w:p>
    <w:p w14:paraId="636939DA" w14:textId="77777777" w:rsidR="00CF2B1E" w:rsidRPr="00CF2B1E" w:rsidRDefault="00AD31F1" w:rsidP="00CF2B1E">
      <w:pPr>
        <w:spacing w:line="194" w:lineRule="exact"/>
        <w:ind w:left="120"/>
        <w:jc w:val="both"/>
        <w:rPr>
          <w:rFonts w:ascii="Times New Roman" w:hAnsi="Times New Roman" w:cs="Times New Roman"/>
          <w:spacing w:val="-1"/>
          <w:sz w:val="18"/>
          <w:szCs w:val="18"/>
          <w:lang w:val="pl-PL"/>
        </w:rPr>
      </w:pPr>
      <w:r w:rsidRPr="00CF2B1E">
        <w:rPr>
          <w:rFonts w:ascii="Times New Roman" w:hAnsi="Times New Roman" w:cs="Times New Roman"/>
          <w:b/>
          <w:spacing w:val="-1"/>
          <w:sz w:val="18"/>
          <w:szCs w:val="18"/>
          <w:lang w:val="pl-PL"/>
        </w:rPr>
        <w:t>Badanym</w:t>
      </w:r>
      <w:r w:rsidRPr="00CF2B1E">
        <w:rPr>
          <w:rFonts w:ascii="Times New Roman" w:hAnsi="Times New Roman" w:cs="Times New Roman"/>
          <w:b/>
          <w:spacing w:val="-2"/>
          <w:sz w:val="18"/>
          <w:szCs w:val="18"/>
          <w:lang w:val="pl-PL"/>
        </w:rPr>
        <w:t xml:space="preserve"> </w:t>
      </w:r>
      <w:r w:rsidRPr="00CF2B1E">
        <w:rPr>
          <w:rFonts w:ascii="Times New Roman" w:hAnsi="Times New Roman" w:cs="Times New Roman"/>
          <w:b/>
          <w:spacing w:val="-1"/>
          <w:sz w:val="18"/>
          <w:szCs w:val="18"/>
          <w:lang w:val="pl-PL"/>
        </w:rPr>
        <w:t>produktem</w:t>
      </w:r>
      <w:r w:rsidRPr="00CF2B1E">
        <w:rPr>
          <w:rFonts w:ascii="Times New Roman" w:hAnsi="Times New Roman" w:cs="Times New Roman"/>
          <w:b/>
          <w:spacing w:val="-2"/>
          <w:sz w:val="18"/>
          <w:szCs w:val="18"/>
          <w:lang w:val="pl-PL"/>
        </w:rPr>
        <w:t xml:space="preserve"> </w:t>
      </w:r>
      <w:r w:rsidRPr="00CF2B1E">
        <w:rPr>
          <w:rFonts w:ascii="Times New Roman" w:hAnsi="Times New Roman" w:cs="Times New Roman"/>
          <w:b/>
          <w:spacing w:val="-1"/>
          <w:sz w:val="18"/>
          <w:szCs w:val="18"/>
          <w:lang w:val="pl-PL"/>
        </w:rPr>
        <w:t>leczniczym</w:t>
      </w:r>
      <w:r w:rsidRPr="00CF2B1E">
        <w:rPr>
          <w:rFonts w:ascii="Times New Roman" w:hAnsi="Times New Roman" w:cs="Times New Roman"/>
          <w:b/>
          <w:sz w:val="18"/>
          <w:szCs w:val="18"/>
          <w:lang w:val="pl-PL"/>
        </w:rPr>
        <w:t xml:space="preserve"> </w:t>
      </w:r>
      <w:r w:rsidRPr="00CF2B1E">
        <w:rPr>
          <w:rFonts w:ascii="Times New Roman" w:hAnsi="Times New Roman" w:cs="Times New Roman"/>
          <w:spacing w:val="-1"/>
          <w:sz w:val="18"/>
          <w:szCs w:val="18"/>
          <w:lang w:val="pl-PL"/>
        </w:rPr>
        <w:t xml:space="preserve">jest </w:t>
      </w:r>
      <w:r w:rsidR="00CF2B1E" w:rsidRPr="00CF2B1E">
        <w:rPr>
          <w:rFonts w:ascii="Times New Roman" w:hAnsi="Times New Roman" w:cs="Times New Roman"/>
          <w:spacing w:val="-1"/>
          <w:sz w:val="18"/>
          <w:szCs w:val="18"/>
          <w:lang w:val="pl-PL"/>
        </w:rPr>
        <w:t>produkt leczniczy, który jest badany lub stosowany w badaniu klinicznym jako</w:t>
      </w:r>
      <w:r w:rsidR="00CF2B1E" w:rsidRPr="00CF2B1E">
        <w:rPr>
          <w:rFonts w:ascii="Times New Roman" w:hAnsi="Times New Roman" w:cs="Times New Roman"/>
          <w:spacing w:val="-1"/>
          <w:sz w:val="18"/>
          <w:szCs w:val="18"/>
          <w:lang w:val="pl-PL"/>
        </w:rPr>
        <w:br/>
        <w:t>produkt referencyjny, w tym jako placebo.</w:t>
      </w:r>
    </w:p>
    <w:p w14:paraId="4B504349" w14:textId="6A338B58" w:rsidR="004E0BE2" w:rsidRPr="00CF2B1E" w:rsidRDefault="00CF2B1E" w:rsidP="00FC7CAF">
      <w:pPr>
        <w:spacing w:line="194" w:lineRule="exact"/>
        <w:ind w:left="120"/>
        <w:jc w:val="both"/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</w:pPr>
      <w:r w:rsidRPr="00CF2B1E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>art. 2 ust. 2 pkt 5 Rozporządzenia 536/2014 w sprawie badań klinicznych produktów leczniczych stosowanych u ludzi oraz uchylenia dyrektywy 2001/20/WE</w:t>
      </w:r>
    </w:p>
    <w:p w14:paraId="64ECEB3F" w14:textId="77777777" w:rsidR="00CF2B1E" w:rsidRPr="00C91C36" w:rsidRDefault="00CF2B1E" w:rsidP="00FC7CAF">
      <w:pPr>
        <w:spacing w:line="194" w:lineRule="exact"/>
        <w:ind w:left="120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28EB73BF" w14:textId="2397C4E0" w:rsidR="005E5D4F" w:rsidRPr="005E5D4F" w:rsidRDefault="0013425A" w:rsidP="005E5D4F">
      <w:pPr>
        <w:pStyle w:val="Tekstpodstawowy"/>
        <w:ind w:right="123"/>
        <w:jc w:val="both"/>
        <w:rPr>
          <w:rFonts w:ascii="Times New Roman" w:hAnsi="Times New Roman" w:cs="Times New Roman"/>
          <w:lang w:val="pl-PL"/>
        </w:rPr>
      </w:pPr>
      <w:r w:rsidRPr="005E5D4F">
        <w:rPr>
          <w:rFonts w:ascii="Times New Roman" w:hAnsi="Times New Roman" w:cs="Times New Roman"/>
          <w:b/>
          <w:lang w:val="pl-PL"/>
        </w:rPr>
        <w:t>Wyrob</w:t>
      </w:r>
      <w:r>
        <w:rPr>
          <w:rFonts w:ascii="Times New Roman" w:hAnsi="Times New Roman" w:cs="Times New Roman"/>
          <w:b/>
          <w:lang w:val="pl-PL"/>
        </w:rPr>
        <w:t>em</w:t>
      </w:r>
      <w:r w:rsidR="00AD31F1" w:rsidRPr="005E5D4F">
        <w:rPr>
          <w:rFonts w:ascii="Times New Roman" w:hAnsi="Times New Roman" w:cs="Times New Roman"/>
          <w:b/>
          <w:spacing w:val="-1"/>
          <w:lang w:val="pl-PL"/>
        </w:rPr>
        <w:t xml:space="preserve"> medyczny</w:t>
      </w:r>
      <w:r>
        <w:rPr>
          <w:rFonts w:ascii="Times New Roman" w:hAnsi="Times New Roman" w:cs="Times New Roman"/>
          <w:b/>
          <w:spacing w:val="-1"/>
          <w:lang w:val="pl-PL"/>
        </w:rPr>
        <w:t>m</w:t>
      </w:r>
      <w:r>
        <w:rPr>
          <w:rFonts w:ascii="Times New Roman" w:hAnsi="Times New Roman" w:cs="Times New Roman"/>
          <w:b/>
          <w:spacing w:val="1"/>
          <w:lang w:val="pl-PL"/>
        </w:rPr>
        <w:t xml:space="preserve"> </w:t>
      </w:r>
      <w:r w:rsidRPr="0013425A">
        <w:rPr>
          <w:rFonts w:ascii="Times New Roman" w:hAnsi="Times New Roman" w:cs="Times New Roman"/>
          <w:b/>
          <w:spacing w:val="1"/>
          <w:lang w:val="pl-PL"/>
        </w:rPr>
        <w:t>jest</w:t>
      </w:r>
      <w:r w:rsidR="005E5D4F" w:rsidRPr="005E5D4F">
        <w:rPr>
          <w:rFonts w:ascii="Times New Roman" w:hAnsi="Times New Roman" w:cs="Times New Roman"/>
          <w:b/>
          <w:spacing w:val="1"/>
          <w:lang w:val="pl-PL"/>
        </w:rPr>
        <w:t xml:space="preserve"> </w:t>
      </w:r>
      <w:r w:rsidR="005E5D4F" w:rsidRPr="005E5D4F">
        <w:rPr>
          <w:rFonts w:ascii="Times New Roman" w:hAnsi="Times New Roman" w:cs="Times New Roman"/>
          <w:lang w:val="pl-PL"/>
        </w:rPr>
        <w:t>narzędzie, aparat, urządzenie, oprogramowanie, implant, odczynnik, materiał lub inny artykuł przewidziany przez producenta do stosowania – pojedynczo lub łącznie – u ludzi do co najmniej jednego z następujących szczególnych zastosowań medycznych: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8763"/>
      </w:tblGrid>
      <w:tr w:rsidR="005E5D4F" w:rsidRPr="00145AFA" w14:paraId="61D40587" w14:textId="77777777" w:rsidTr="005E5D4F">
        <w:trPr>
          <w:tblCellSpacing w:w="0" w:type="dxa"/>
        </w:trPr>
        <w:tc>
          <w:tcPr>
            <w:tcW w:w="0" w:type="auto"/>
            <w:hideMark/>
          </w:tcPr>
          <w:p w14:paraId="6BC438A8" w14:textId="77777777" w:rsidR="005E5D4F" w:rsidRPr="005E5D4F" w:rsidRDefault="005E5D4F" w:rsidP="005E5D4F">
            <w:pPr>
              <w:pStyle w:val="Tekstpodstawowy"/>
              <w:ind w:right="123"/>
              <w:jc w:val="both"/>
              <w:rPr>
                <w:rFonts w:ascii="Times New Roman" w:hAnsi="Times New Roman" w:cs="Times New Roman"/>
                <w:lang w:val="pl-PL"/>
              </w:rPr>
            </w:pPr>
            <w:r w:rsidRPr="005E5D4F">
              <w:rPr>
                <w:rFonts w:ascii="Times New Roman" w:hAnsi="Times New Roman" w:cs="Times New Roman"/>
                <w:lang w:val="pl-PL"/>
              </w:rPr>
              <w:t>—</w:t>
            </w:r>
          </w:p>
        </w:tc>
        <w:tc>
          <w:tcPr>
            <w:tcW w:w="0" w:type="auto"/>
            <w:hideMark/>
          </w:tcPr>
          <w:p w14:paraId="61BE6FCD" w14:textId="77777777" w:rsidR="005E5D4F" w:rsidRPr="005E5D4F" w:rsidRDefault="005E5D4F" w:rsidP="005E5D4F">
            <w:pPr>
              <w:pStyle w:val="Tekstpodstawowy"/>
              <w:ind w:right="123"/>
              <w:jc w:val="both"/>
              <w:rPr>
                <w:rFonts w:ascii="Times New Roman" w:hAnsi="Times New Roman" w:cs="Times New Roman"/>
                <w:lang w:val="pl-PL"/>
              </w:rPr>
            </w:pPr>
            <w:r w:rsidRPr="005E5D4F">
              <w:rPr>
                <w:rFonts w:ascii="Times New Roman" w:hAnsi="Times New Roman" w:cs="Times New Roman"/>
                <w:lang w:val="pl-PL"/>
              </w:rPr>
              <w:t>diagnozowanie, profilaktyka, monitorowanie, przewidywanie, prognozowanie, leczenie lub łagodzenie choroby,</w:t>
            </w:r>
          </w:p>
        </w:tc>
      </w:tr>
    </w:tbl>
    <w:p w14:paraId="1DE50820" w14:textId="77777777" w:rsidR="005E5D4F" w:rsidRPr="005E5D4F" w:rsidRDefault="005E5D4F" w:rsidP="005E5D4F">
      <w:pPr>
        <w:pStyle w:val="Tekstpodstawowy"/>
        <w:ind w:right="123"/>
        <w:jc w:val="both"/>
        <w:rPr>
          <w:rFonts w:ascii="Times New Roman" w:hAnsi="Times New Roman" w:cs="Times New Roman"/>
          <w:vanish/>
          <w:lang w:val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8734"/>
      </w:tblGrid>
      <w:tr w:rsidR="005E5D4F" w:rsidRPr="00145AFA" w14:paraId="33BF75D4" w14:textId="77777777" w:rsidTr="005E5D4F">
        <w:trPr>
          <w:tblCellSpacing w:w="0" w:type="dxa"/>
        </w:trPr>
        <w:tc>
          <w:tcPr>
            <w:tcW w:w="0" w:type="auto"/>
            <w:hideMark/>
          </w:tcPr>
          <w:p w14:paraId="767585AB" w14:textId="77777777" w:rsidR="005E5D4F" w:rsidRPr="005E5D4F" w:rsidRDefault="005E5D4F" w:rsidP="005E5D4F">
            <w:pPr>
              <w:pStyle w:val="Tekstpodstawowy"/>
              <w:ind w:right="123"/>
              <w:jc w:val="both"/>
              <w:rPr>
                <w:rFonts w:ascii="Times New Roman" w:hAnsi="Times New Roman" w:cs="Times New Roman"/>
                <w:lang w:val="pl-PL"/>
              </w:rPr>
            </w:pPr>
            <w:r w:rsidRPr="005E5D4F">
              <w:rPr>
                <w:rFonts w:ascii="Times New Roman" w:hAnsi="Times New Roman" w:cs="Times New Roman"/>
                <w:lang w:val="pl-PL"/>
              </w:rPr>
              <w:t>—</w:t>
            </w:r>
          </w:p>
        </w:tc>
        <w:tc>
          <w:tcPr>
            <w:tcW w:w="0" w:type="auto"/>
            <w:hideMark/>
          </w:tcPr>
          <w:p w14:paraId="1595ED5B" w14:textId="77777777" w:rsidR="005E5D4F" w:rsidRPr="005E5D4F" w:rsidRDefault="005E5D4F" w:rsidP="005E5D4F">
            <w:pPr>
              <w:pStyle w:val="Tekstpodstawowy"/>
              <w:ind w:right="123"/>
              <w:jc w:val="both"/>
              <w:rPr>
                <w:rFonts w:ascii="Times New Roman" w:hAnsi="Times New Roman" w:cs="Times New Roman"/>
                <w:lang w:val="pl-PL"/>
              </w:rPr>
            </w:pPr>
            <w:r w:rsidRPr="005E5D4F">
              <w:rPr>
                <w:rFonts w:ascii="Times New Roman" w:hAnsi="Times New Roman" w:cs="Times New Roman"/>
                <w:lang w:val="pl-PL"/>
              </w:rPr>
              <w:t>diagnozowanie, monitorowanie, leczenie, łagodzenie lub kompensowanie urazu lub niepełnosprawności,</w:t>
            </w:r>
          </w:p>
        </w:tc>
      </w:tr>
    </w:tbl>
    <w:p w14:paraId="53182194" w14:textId="77777777" w:rsidR="005E5D4F" w:rsidRPr="005E5D4F" w:rsidRDefault="005E5D4F" w:rsidP="005E5D4F">
      <w:pPr>
        <w:pStyle w:val="Tekstpodstawowy"/>
        <w:ind w:right="123"/>
        <w:jc w:val="both"/>
        <w:rPr>
          <w:rFonts w:ascii="Times New Roman" w:hAnsi="Times New Roman" w:cs="Times New Roman"/>
          <w:vanish/>
          <w:lang w:val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8785"/>
      </w:tblGrid>
      <w:tr w:rsidR="005E5D4F" w:rsidRPr="00145AFA" w14:paraId="1FE5278B" w14:textId="77777777" w:rsidTr="005E5D4F">
        <w:trPr>
          <w:tblCellSpacing w:w="0" w:type="dxa"/>
        </w:trPr>
        <w:tc>
          <w:tcPr>
            <w:tcW w:w="0" w:type="auto"/>
            <w:hideMark/>
          </w:tcPr>
          <w:p w14:paraId="5FCD0341" w14:textId="77777777" w:rsidR="005E5D4F" w:rsidRPr="005E5D4F" w:rsidRDefault="005E5D4F" w:rsidP="005E5D4F">
            <w:pPr>
              <w:pStyle w:val="Tekstpodstawowy"/>
              <w:ind w:right="123"/>
              <w:jc w:val="both"/>
              <w:rPr>
                <w:rFonts w:ascii="Times New Roman" w:hAnsi="Times New Roman" w:cs="Times New Roman"/>
                <w:lang w:val="pl-PL"/>
              </w:rPr>
            </w:pPr>
            <w:r w:rsidRPr="005E5D4F">
              <w:rPr>
                <w:rFonts w:ascii="Times New Roman" w:hAnsi="Times New Roman" w:cs="Times New Roman"/>
                <w:lang w:val="pl-PL"/>
              </w:rPr>
              <w:t>—</w:t>
            </w:r>
          </w:p>
        </w:tc>
        <w:tc>
          <w:tcPr>
            <w:tcW w:w="0" w:type="auto"/>
            <w:hideMark/>
          </w:tcPr>
          <w:p w14:paraId="5702C24F" w14:textId="77777777" w:rsidR="005E5D4F" w:rsidRPr="005E5D4F" w:rsidRDefault="005E5D4F" w:rsidP="005E5D4F">
            <w:pPr>
              <w:pStyle w:val="Tekstpodstawowy"/>
              <w:ind w:right="123"/>
              <w:jc w:val="both"/>
              <w:rPr>
                <w:rFonts w:ascii="Times New Roman" w:hAnsi="Times New Roman" w:cs="Times New Roman"/>
                <w:lang w:val="pl-PL"/>
              </w:rPr>
            </w:pPr>
            <w:r w:rsidRPr="005E5D4F">
              <w:rPr>
                <w:rFonts w:ascii="Times New Roman" w:hAnsi="Times New Roman" w:cs="Times New Roman"/>
                <w:lang w:val="pl-PL"/>
              </w:rPr>
              <w:t>badanie, zastępowanie lub modyfikowanie budowy anatomicznej lub procesu lub stanu fizjologicznego lub chorobowego,</w:t>
            </w:r>
          </w:p>
        </w:tc>
      </w:tr>
    </w:tbl>
    <w:p w14:paraId="352AC6FB" w14:textId="77777777" w:rsidR="005E5D4F" w:rsidRPr="005E5D4F" w:rsidRDefault="005E5D4F" w:rsidP="005E5D4F">
      <w:pPr>
        <w:pStyle w:val="Tekstpodstawowy"/>
        <w:ind w:right="123"/>
        <w:jc w:val="both"/>
        <w:rPr>
          <w:rFonts w:ascii="Times New Roman" w:hAnsi="Times New Roman" w:cs="Times New Roman"/>
          <w:vanish/>
          <w:lang w:val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8785"/>
      </w:tblGrid>
      <w:tr w:rsidR="005E5D4F" w:rsidRPr="00145AFA" w14:paraId="5BA7E89A" w14:textId="77777777" w:rsidTr="005E5D4F">
        <w:trPr>
          <w:tblCellSpacing w:w="0" w:type="dxa"/>
        </w:trPr>
        <w:tc>
          <w:tcPr>
            <w:tcW w:w="0" w:type="auto"/>
            <w:hideMark/>
          </w:tcPr>
          <w:p w14:paraId="45204999" w14:textId="77777777" w:rsidR="005E5D4F" w:rsidRPr="005E5D4F" w:rsidRDefault="005E5D4F" w:rsidP="005E5D4F">
            <w:pPr>
              <w:pStyle w:val="Tekstpodstawowy"/>
              <w:ind w:right="123"/>
              <w:jc w:val="both"/>
              <w:rPr>
                <w:rFonts w:ascii="Times New Roman" w:hAnsi="Times New Roman" w:cs="Times New Roman"/>
                <w:lang w:val="pl-PL"/>
              </w:rPr>
            </w:pPr>
            <w:r w:rsidRPr="005E5D4F">
              <w:rPr>
                <w:rFonts w:ascii="Times New Roman" w:hAnsi="Times New Roman" w:cs="Times New Roman"/>
                <w:lang w:val="pl-PL"/>
              </w:rPr>
              <w:t>—</w:t>
            </w:r>
          </w:p>
        </w:tc>
        <w:tc>
          <w:tcPr>
            <w:tcW w:w="0" w:type="auto"/>
            <w:hideMark/>
          </w:tcPr>
          <w:p w14:paraId="02B45830" w14:textId="77777777" w:rsidR="005E5D4F" w:rsidRPr="005E5D4F" w:rsidRDefault="005E5D4F" w:rsidP="005E5D4F">
            <w:pPr>
              <w:pStyle w:val="Tekstpodstawowy"/>
              <w:ind w:right="123"/>
              <w:jc w:val="both"/>
              <w:rPr>
                <w:rFonts w:ascii="Times New Roman" w:hAnsi="Times New Roman" w:cs="Times New Roman"/>
                <w:lang w:val="pl-PL"/>
              </w:rPr>
            </w:pPr>
            <w:r w:rsidRPr="005E5D4F">
              <w:rPr>
                <w:rFonts w:ascii="Times New Roman" w:hAnsi="Times New Roman" w:cs="Times New Roman"/>
                <w:lang w:val="pl-PL"/>
              </w:rPr>
              <w:t>dostarczanie informacji poprzez badanie in vitro próbek pobranych z organizmu ludzkiego, w tym pobranych od dawców narządów, krwi i tkanek,</w:t>
            </w:r>
          </w:p>
        </w:tc>
      </w:tr>
    </w:tbl>
    <w:p w14:paraId="53933A82" w14:textId="77777777" w:rsidR="005E5D4F" w:rsidRPr="005E5D4F" w:rsidRDefault="005E5D4F" w:rsidP="005E5D4F">
      <w:pPr>
        <w:pStyle w:val="Tekstpodstawowy"/>
        <w:ind w:right="123"/>
        <w:jc w:val="both"/>
        <w:rPr>
          <w:rFonts w:ascii="Times New Roman" w:hAnsi="Times New Roman" w:cs="Times New Roman"/>
          <w:lang w:val="pl-PL"/>
        </w:rPr>
      </w:pPr>
      <w:r w:rsidRPr="005E5D4F">
        <w:rPr>
          <w:rFonts w:ascii="Times New Roman" w:hAnsi="Times New Roman" w:cs="Times New Roman"/>
          <w:lang w:val="pl-PL"/>
        </w:rPr>
        <w:t>i który nie osiąga swojego zasadniczego przewidzianego działania środkami farmakologicznymi, immunologicznymi lub metabolicznymi w ludzkim ciele lub na nim, ale którego działanie może być wspomagane takimi środkami.</w:t>
      </w:r>
    </w:p>
    <w:p w14:paraId="5238608C" w14:textId="77777777" w:rsidR="005E5D4F" w:rsidRPr="005E5D4F" w:rsidRDefault="005E5D4F" w:rsidP="005E5D4F">
      <w:pPr>
        <w:pStyle w:val="Tekstpodstawowy"/>
        <w:ind w:right="123"/>
        <w:jc w:val="both"/>
        <w:rPr>
          <w:rFonts w:ascii="Times New Roman" w:hAnsi="Times New Roman" w:cs="Times New Roman"/>
          <w:lang w:val="pl-PL"/>
        </w:rPr>
      </w:pPr>
      <w:r w:rsidRPr="005E5D4F">
        <w:rPr>
          <w:rFonts w:ascii="Times New Roman" w:hAnsi="Times New Roman" w:cs="Times New Roman"/>
          <w:lang w:val="pl-PL"/>
        </w:rPr>
        <w:t>Następujące produkty są również uznawane za wyroby medyczne:</w:t>
      </w:r>
    </w:p>
    <w:tbl>
      <w:tblPr>
        <w:tblW w:w="48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426"/>
      </w:tblGrid>
      <w:tr w:rsidR="005E5D4F" w:rsidRPr="00145AFA" w14:paraId="21E0454B" w14:textId="77777777" w:rsidTr="005E5D4F">
        <w:trPr>
          <w:tblCellSpacing w:w="0" w:type="dxa"/>
        </w:trPr>
        <w:tc>
          <w:tcPr>
            <w:tcW w:w="241" w:type="pct"/>
            <w:hideMark/>
          </w:tcPr>
          <w:p w14:paraId="57DCB419" w14:textId="77777777" w:rsidR="005E5D4F" w:rsidRPr="005E5D4F" w:rsidRDefault="005E5D4F" w:rsidP="005E5D4F">
            <w:pPr>
              <w:pStyle w:val="Tekstpodstawowy"/>
              <w:ind w:right="123"/>
              <w:jc w:val="both"/>
              <w:rPr>
                <w:rFonts w:ascii="Times New Roman" w:hAnsi="Times New Roman" w:cs="Times New Roman"/>
                <w:lang w:val="pl-PL"/>
              </w:rPr>
            </w:pPr>
            <w:r w:rsidRPr="005E5D4F">
              <w:rPr>
                <w:rFonts w:ascii="Times New Roman" w:hAnsi="Times New Roman" w:cs="Times New Roman"/>
                <w:lang w:val="pl-PL"/>
              </w:rPr>
              <w:t>—</w:t>
            </w:r>
          </w:p>
        </w:tc>
        <w:tc>
          <w:tcPr>
            <w:tcW w:w="0" w:type="auto"/>
            <w:hideMark/>
          </w:tcPr>
          <w:p w14:paraId="48F609BC" w14:textId="3407A074" w:rsidR="005E5D4F" w:rsidRPr="005E5D4F" w:rsidRDefault="005E5D4F" w:rsidP="005E5D4F">
            <w:pPr>
              <w:pStyle w:val="Tekstpodstawowy"/>
              <w:ind w:left="0" w:right="123"/>
              <w:jc w:val="both"/>
              <w:rPr>
                <w:rFonts w:ascii="Times New Roman" w:hAnsi="Times New Roman" w:cs="Times New Roman"/>
                <w:lang w:val="pl-PL"/>
              </w:rPr>
            </w:pPr>
            <w:r w:rsidRPr="005E5D4F">
              <w:rPr>
                <w:rFonts w:ascii="Times New Roman" w:hAnsi="Times New Roman" w:cs="Times New Roman"/>
                <w:lang w:val="pl-PL"/>
              </w:rPr>
              <w:t xml:space="preserve">   wyroby do celów kontroli poczęć lub wspomagania poczęcia,</w:t>
            </w:r>
          </w:p>
        </w:tc>
      </w:tr>
    </w:tbl>
    <w:p w14:paraId="33CF197A" w14:textId="77777777" w:rsidR="005E5D4F" w:rsidRPr="005E5D4F" w:rsidRDefault="005E5D4F" w:rsidP="005E5D4F">
      <w:pPr>
        <w:pStyle w:val="Tekstpodstawowy"/>
        <w:ind w:right="123"/>
        <w:jc w:val="both"/>
        <w:rPr>
          <w:rFonts w:ascii="Times New Roman" w:hAnsi="Times New Roman" w:cs="Times New Roman"/>
          <w:vanish/>
          <w:lang w:val="pl-PL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8647"/>
      </w:tblGrid>
      <w:tr w:rsidR="005E5D4F" w:rsidRPr="00145AFA" w14:paraId="3F8B1C7E" w14:textId="77777777" w:rsidTr="005E5D4F">
        <w:trPr>
          <w:tblCellSpacing w:w="0" w:type="dxa"/>
        </w:trPr>
        <w:tc>
          <w:tcPr>
            <w:tcW w:w="0" w:type="auto"/>
            <w:hideMark/>
          </w:tcPr>
          <w:p w14:paraId="2B111EE2" w14:textId="77777777" w:rsidR="005E5D4F" w:rsidRPr="005E5D4F" w:rsidRDefault="005E5D4F" w:rsidP="005E5D4F">
            <w:pPr>
              <w:pStyle w:val="Tekstpodstawowy"/>
              <w:ind w:right="123"/>
              <w:jc w:val="both"/>
              <w:rPr>
                <w:rFonts w:ascii="Times New Roman" w:hAnsi="Times New Roman" w:cs="Times New Roman"/>
                <w:lang w:val="pl-PL"/>
              </w:rPr>
            </w:pPr>
            <w:r w:rsidRPr="005E5D4F">
              <w:rPr>
                <w:rFonts w:ascii="Times New Roman" w:hAnsi="Times New Roman" w:cs="Times New Roman"/>
                <w:lang w:val="pl-PL"/>
              </w:rPr>
              <w:t>—</w:t>
            </w:r>
          </w:p>
        </w:tc>
        <w:tc>
          <w:tcPr>
            <w:tcW w:w="0" w:type="auto"/>
            <w:hideMark/>
          </w:tcPr>
          <w:p w14:paraId="4ADA9B78" w14:textId="7B9FB383" w:rsidR="005E5D4F" w:rsidRPr="005E5D4F" w:rsidRDefault="005E5D4F" w:rsidP="005E5D4F">
            <w:pPr>
              <w:pStyle w:val="Tekstpodstawowy"/>
              <w:ind w:left="0" w:right="123" w:firstLine="15"/>
              <w:jc w:val="both"/>
              <w:rPr>
                <w:rFonts w:ascii="Times New Roman" w:hAnsi="Times New Roman" w:cs="Times New Roman"/>
                <w:lang w:val="pl-PL"/>
              </w:rPr>
            </w:pPr>
            <w:r w:rsidRPr="005E5D4F">
              <w:rPr>
                <w:rFonts w:ascii="Times New Roman" w:hAnsi="Times New Roman" w:cs="Times New Roman"/>
                <w:lang w:val="pl-PL"/>
              </w:rPr>
              <w:t>produkty specjalnie przeznaczone do czyszczenia, dezynfekcji lub sterylizacji wyrobów.</w:t>
            </w:r>
          </w:p>
        </w:tc>
      </w:tr>
    </w:tbl>
    <w:p w14:paraId="4C99EB8A" w14:textId="62F811E2" w:rsidR="004E0BE2" w:rsidRPr="005E5D4F" w:rsidRDefault="005E5D4F" w:rsidP="005E5D4F">
      <w:pPr>
        <w:spacing w:before="1"/>
        <w:ind w:firstLine="120"/>
        <w:jc w:val="both"/>
        <w:rPr>
          <w:rFonts w:ascii="Times New Roman" w:eastAsia="Calibri" w:hAnsi="Times New Roman" w:cs="Times New Roman"/>
          <w:i/>
          <w:spacing w:val="-1"/>
          <w:sz w:val="18"/>
          <w:szCs w:val="18"/>
          <w:lang w:val="pl-PL"/>
        </w:rPr>
      </w:pPr>
      <w:r w:rsidRPr="005E5D4F">
        <w:rPr>
          <w:rFonts w:ascii="Times New Roman" w:eastAsia="Calibri" w:hAnsi="Times New Roman" w:cs="Times New Roman"/>
          <w:i/>
          <w:spacing w:val="-1"/>
          <w:sz w:val="18"/>
          <w:szCs w:val="18"/>
          <w:lang w:val="pl-PL"/>
        </w:rPr>
        <w:t>art. 2 pkt 1 Rozporządzenia (UE) 2017/745 w sprawie wyrobów medycznych</w:t>
      </w:r>
    </w:p>
    <w:p w14:paraId="36000DF8" w14:textId="77777777" w:rsidR="005E5D4F" w:rsidRPr="00C91C36" w:rsidRDefault="005E5D4F" w:rsidP="008266DB">
      <w:pPr>
        <w:spacing w:before="1"/>
        <w:jc w:val="both"/>
        <w:rPr>
          <w:rFonts w:ascii="Times New Roman" w:eastAsia="Calibri" w:hAnsi="Times New Roman" w:cs="Times New Roman"/>
          <w:i/>
          <w:sz w:val="18"/>
          <w:szCs w:val="18"/>
          <w:lang w:val="pl-PL"/>
        </w:rPr>
      </w:pPr>
    </w:p>
    <w:p w14:paraId="47EDFCB3" w14:textId="28C5A5D3" w:rsidR="004E0BE2" w:rsidRDefault="00AD31F1" w:rsidP="008266DB">
      <w:pPr>
        <w:pStyle w:val="Tekstpodstawowy"/>
        <w:ind w:right="123"/>
        <w:jc w:val="both"/>
        <w:rPr>
          <w:rFonts w:ascii="Times New Roman" w:hAnsi="Times New Roman" w:cs="Times New Roman"/>
          <w:spacing w:val="-1"/>
          <w:lang w:val="pl-PL"/>
        </w:rPr>
      </w:pPr>
      <w:r w:rsidRPr="00C91C36">
        <w:rPr>
          <w:rFonts w:ascii="Times New Roman" w:hAnsi="Times New Roman" w:cs="Times New Roman"/>
          <w:b/>
          <w:spacing w:val="-1"/>
          <w:lang w:val="pl-PL"/>
        </w:rPr>
        <w:t>Żadne</w:t>
      </w:r>
      <w:r w:rsidRPr="00C91C36">
        <w:rPr>
          <w:rFonts w:ascii="Times New Roman" w:hAnsi="Times New Roman" w:cs="Times New Roman"/>
          <w:b/>
          <w:lang w:val="pl-PL"/>
        </w:rPr>
        <w:t xml:space="preserve"> z </w:t>
      </w:r>
      <w:r w:rsidRPr="00C91C36">
        <w:rPr>
          <w:rFonts w:ascii="Times New Roman" w:hAnsi="Times New Roman" w:cs="Times New Roman"/>
          <w:b/>
          <w:spacing w:val="-1"/>
          <w:lang w:val="pl-PL"/>
        </w:rPr>
        <w:t>powyższych</w:t>
      </w:r>
      <w:r w:rsidR="007E776D">
        <w:rPr>
          <w:rFonts w:ascii="Times New Roman" w:hAnsi="Times New Roman" w:cs="Times New Roman"/>
          <w:b/>
          <w:spacing w:val="-1"/>
          <w:lang w:val="pl-PL"/>
        </w:rPr>
        <w:t>,</w:t>
      </w:r>
      <w:r w:rsidRPr="00C91C36">
        <w:rPr>
          <w:rFonts w:ascii="Times New Roman" w:hAnsi="Times New Roman" w:cs="Times New Roman"/>
          <w:b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lang w:val="pl-PL"/>
        </w:rPr>
        <w:t>czyli:</w:t>
      </w:r>
      <w:r w:rsidRPr="00C91C36">
        <w:rPr>
          <w:rFonts w:ascii="Times New Roman" w:hAnsi="Times New Roman" w:cs="Times New Roman"/>
          <w:lang w:val="pl-PL"/>
        </w:rPr>
        <w:t xml:space="preserve"> </w:t>
      </w:r>
      <w:r w:rsidR="00975001" w:rsidRPr="00C91C36">
        <w:rPr>
          <w:rFonts w:ascii="Times New Roman" w:hAnsi="Times New Roman" w:cs="Times New Roman"/>
          <w:spacing w:val="-1"/>
          <w:lang w:val="pl-PL"/>
        </w:rPr>
        <w:t>k</w:t>
      </w:r>
      <w:r w:rsidRPr="00C91C36">
        <w:rPr>
          <w:rFonts w:ascii="Times New Roman" w:hAnsi="Times New Roman" w:cs="Times New Roman"/>
          <w:spacing w:val="-1"/>
          <w:lang w:val="pl-PL"/>
        </w:rPr>
        <w:t>osmetyk,</w:t>
      </w:r>
      <w:r w:rsidRPr="00C91C36">
        <w:rPr>
          <w:rFonts w:ascii="Times New Roman" w:hAnsi="Times New Roman" w:cs="Times New Roman"/>
          <w:lang w:val="pl-PL"/>
        </w:rPr>
        <w:t xml:space="preserve"> </w:t>
      </w:r>
      <w:r w:rsidR="00975001" w:rsidRPr="00C91C36">
        <w:rPr>
          <w:rFonts w:ascii="Times New Roman" w:hAnsi="Times New Roman" w:cs="Times New Roman"/>
          <w:spacing w:val="-1"/>
          <w:lang w:val="pl-PL"/>
        </w:rPr>
        <w:t>ż</w:t>
      </w:r>
      <w:r w:rsidRPr="00C91C36">
        <w:rPr>
          <w:rFonts w:ascii="Times New Roman" w:hAnsi="Times New Roman" w:cs="Times New Roman"/>
          <w:spacing w:val="-1"/>
          <w:lang w:val="pl-PL"/>
        </w:rPr>
        <w:t>ywność,</w:t>
      </w:r>
      <w:r w:rsidRPr="00C91C36">
        <w:rPr>
          <w:rFonts w:ascii="Times New Roman" w:hAnsi="Times New Roman" w:cs="Times New Roman"/>
          <w:lang w:val="pl-PL"/>
        </w:rPr>
        <w:t xml:space="preserve"> </w:t>
      </w:r>
      <w:r w:rsidR="00975001" w:rsidRPr="00C91C36">
        <w:rPr>
          <w:rFonts w:ascii="Times New Roman" w:hAnsi="Times New Roman" w:cs="Times New Roman"/>
          <w:spacing w:val="-1"/>
          <w:lang w:val="pl-PL"/>
        </w:rPr>
        <w:t>s</w:t>
      </w:r>
      <w:r w:rsidRPr="00C91C36">
        <w:rPr>
          <w:rFonts w:ascii="Times New Roman" w:hAnsi="Times New Roman" w:cs="Times New Roman"/>
          <w:spacing w:val="-1"/>
          <w:lang w:val="pl-PL"/>
        </w:rPr>
        <w:t>uplement</w:t>
      </w:r>
      <w:r w:rsidRPr="00C91C36">
        <w:rPr>
          <w:rFonts w:ascii="Times New Roman" w:hAnsi="Times New Roman" w:cs="Times New Roman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lang w:val="pl-PL"/>
        </w:rPr>
        <w:t>diety,</w:t>
      </w:r>
      <w:r w:rsidRPr="00C91C36">
        <w:rPr>
          <w:rFonts w:ascii="Times New Roman" w:hAnsi="Times New Roman" w:cs="Times New Roman"/>
          <w:lang w:val="pl-PL"/>
        </w:rPr>
        <w:t xml:space="preserve"> </w:t>
      </w:r>
      <w:r w:rsidR="00975001" w:rsidRPr="00C91C36">
        <w:rPr>
          <w:rFonts w:ascii="Times New Roman" w:hAnsi="Times New Roman" w:cs="Times New Roman"/>
          <w:spacing w:val="-1"/>
          <w:lang w:val="pl-PL"/>
        </w:rPr>
        <w:t>p</w:t>
      </w:r>
      <w:r w:rsidRPr="00C91C36">
        <w:rPr>
          <w:rFonts w:ascii="Times New Roman" w:hAnsi="Times New Roman" w:cs="Times New Roman"/>
          <w:spacing w:val="-1"/>
          <w:lang w:val="pl-PL"/>
        </w:rPr>
        <w:t>rodukt biobójczy,</w:t>
      </w:r>
      <w:r w:rsidRPr="00C91C36">
        <w:rPr>
          <w:rFonts w:ascii="Times New Roman" w:hAnsi="Times New Roman" w:cs="Times New Roman"/>
          <w:lang w:val="pl-PL"/>
        </w:rPr>
        <w:t xml:space="preserve"> </w:t>
      </w:r>
      <w:r w:rsidR="00975001" w:rsidRPr="00C91C36">
        <w:rPr>
          <w:rFonts w:ascii="Times New Roman" w:hAnsi="Times New Roman" w:cs="Times New Roman"/>
          <w:spacing w:val="-1"/>
          <w:lang w:val="pl-PL"/>
        </w:rPr>
        <w:t>a</w:t>
      </w:r>
      <w:r w:rsidRPr="00C91C36">
        <w:rPr>
          <w:rFonts w:ascii="Times New Roman" w:hAnsi="Times New Roman" w:cs="Times New Roman"/>
          <w:spacing w:val="-1"/>
          <w:lang w:val="pl-PL"/>
        </w:rPr>
        <w:t>rtykuł</w:t>
      </w:r>
      <w:r w:rsidRPr="00C91C36">
        <w:rPr>
          <w:rFonts w:ascii="Times New Roman" w:hAnsi="Times New Roman" w:cs="Times New Roman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lang w:val="pl-PL"/>
        </w:rPr>
        <w:t>ogólnego</w:t>
      </w:r>
      <w:r w:rsidRPr="00C91C36">
        <w:rPr>
          <w:rFonts w:ascii="Times New Roman" w:hAnsi="Times New Roman" w:cs="Times New Roman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lang w:val="pl-PL"/>
        </w:rPr>
        <w:t>zastosowania</w:t>
      </w:r>
      <w:r w:rsidRPr="00C91C36">
        <w:rPr>
          <w:rFonts w:ascii="Times New Roman" w:hAnsi="Times New Roman" w:cs="Times New Roman"/>
          <w:spacing w:val="127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lang w:val="pl-PL"/>
        </w:rPr>
        <w:t>(badanie odzieży</w:t>
      </w:r>
      <w:r w:rsidRPr="00C91C36">
        <w:rPr>
          <w:rFonts w:ascii="Times New Roman" w:hAnsi="Times New Roman" w:cs="Times New Roman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lang w:val="pl-PL"/>
        </w:rPr>
        <w:t xml:space="preserve">pod </w:t>
      </w:r>
      <w:r w:rsidRPr="00C91C36">
        <w:rPr>
          <w:rFonts w:ascii="Times New Roman" w:hAnsi="Times New Roman" w:cs="Times New Roman"/>
          <w:lang w:val="pl-PL"/>
        </w:rPr>
        <w:t xml:space="preserve">kątem </w:t>
      </w:r>
      <w:r w:rsidRPr="00C91C36">
        <w:rPr>
          <w:rFonts w:ascii="Times New Roman" w:hAnsi="Times New Roman" w:cs="Times New Roman"/>
          <w:spacing w:val="-1"/>
          <w:lang w:val="pl-PL"/>
        </w:rPr>
        <w:t>właściwości uczulających),</w:t>
      </w:r>
      <w:r w:rsidRPr="00C91C36">
        <w:rPr>
          <w:rFonts w:ascii="Times New Roman" w:hAnsi="Times New Roman" w:cs="Times New Roman"/>
          <w:lang w:val="pl-PL"/>
        </w:rPr>
        <w:t xml:space="preserve"> </w:t>
      </w:r>
      <w:r w:rsidR="00975001" w:rsidRPr="00C91C36">
        <w:rPr>
          <w:rFonts w:ascii="Times New Roman" w:hAnsi="Times New Roman" w:cs="Times New Roman"/>
          <w:spacing w:val="-1"/>
          <w:lang w:val="pl-PL"/>
        </w:rPr>
        <w:t>i</w:t>
      </w:r>
      <w:r w:rsidRPr="00C91C36">
        <w:rPr>
          <w:rFonts w:ascii="Times New Roman" w:hAnsi="Times New Roman" w:cs="Times New Roman"/>
          <w:spacing w:val="-1"/>
          <w:lang w:val="pl-PL"/>
        </w:rPr>
        <w:t>nne (np.</w:t>
      </w:r>
      <w:r w:rsidRPr="00C91C36">
        <w:rPr>
          <w:rFonts w:ascii="Times New Roman" w:hAnsi="Times New Roman" w:cs="Times New Roman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lang w:val="pl-PL"/>
        </w:rPr>
        <w:t>porównanie leczenia</w:t>
      </w:r>
      <w:r w:rsidRPr="00C91C36">
        <w:rPr>
          <w:rFonts w:ascii="Times New Roman" w:hAnsi="Times New Roman" w:cs="Times New Roman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lang w:val="pl-PL"/>
        </w:rPr>
        <w:t>chirurgicznego</w:t>
      </w:r>
      <w:r w:rsidRPr="00C91C36">
        <w:rPr>
          <w:rFonts w:ascii="Times New Roman" w:hAnsi="Times New Roman" w:cs="Times New Roman"/>
          <w:lang w:val="pl-PL"/>
        </w:rPr>
        <w:t xml:space="preserve"> z </w:t>
      </w:r>
      <w:r w:rsidRPr="00C91C36">
        <w:rPr>
          <w:rFonts w:ascii="Times New Roman" w:hAnsi="Times New Roman" w:cs="Times New Roman"/>
          <w:spacing w:val="-1"/>
          <w:lang w:val="pl-PL"/>
        </w:rPr>
        <w:t>radioterapią,</w:t>
      </w:r>
      <w:r w:rsidRPr="00C91C36">
        <w:rPr>
          <w:rFonts w:ascii="Times New Roman" w:hAnsi="Times New Roman" w:cs="Times New Roman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lang w:val="pl-PL"/>
        </w:rPr>
        <w:t>niekliniczne</w:t>
      </w:r>
      <w:r w:rsidRPr="00C91C36">
        <w:rPr>
          <w:rFonts w:ascii="Times New Roman" w:hAnsi="Times New Roman" w:cs="Times New Roman"/>
          <w:spacing w:val="139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lang w:val="pl-PL"/>
        </w:rPr>
        <w:t xml:space="preserve">badanie biomedyczne </w:t>
      </w:r>
      <w:r w:rsidR="00975001" w:rsidRPr="00C91C36">
        <w:rPr>
          <w:rFonts w:ascii="Times New Roman" w:hAnsi="Times New Roman" w:cs="Times New Roman"/>
          <w:spacing w:val="-1"/>
          <w:lang w:val="pl-PL"/>
        </w:rPr>
        <w:t xml:space="preserve">np. </w:t>
      </w:r>
      <w:r w:rsidRPr="00C91C36">
        <w:rPr>
          <w:rFonts w:ascii="Times New Roman" w:hAnsi="Times New Roman" w:cs="Times New Roman"/>
          <w:spacing w:val="-1"/>
          <w:lang w:val="pl-PL"/>
        </w:rPr>
        <w:t>wpływ</w:t>
      </w:r>
      <w:r w:rsidRPr="00C91C36">
        <w:rPr>
          <w:rFonts w:ascii="Times New Roman" w:hAnsi="Times New Roman" w:cs="Times New Roman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lang w:val="pl-PL"/>
        </w:rPr>
        <w:t>nieważkości na</w:t>
      </w:r>
      <w:r w:rsidRPr="00C91C36">
        <w:rPr>
          <w:rFonts w:ascii="Times New Roman" w:hAnsi="Times New Roman" w:cs="Times New Roman"/>
          <w:lang w:val="pl-PL"/>
        </w:rPr>
        <w:t xml:space="preserve"> </w:t>
      </w:r>
      <w:r w:rsidRPr="00C91C36">
        <w:rPr>
          <w:rFonts w:ascii="Times New Roman" w:hAnsi="Times New Roman" w:cs="Times New Roman"/>
          <w:spacing w:val="-1"/>
          <w:lang w:val="pl-PL"/>
        </w:rPr>
        <w:t>czynności narządów)</w:t>
      </w:r>
      <w:r w:rsidR="0035195A">
        <w:rPr>
          <w:rFonts w:ascii="Times New Roman" w:hAnsi="Times New Roman" w:cs="Times New Roman"/>
          <w:spacing w:val="-1"/>
          <w:lang w:val="pl-PL"/>
        </w:rPr>
        <w:t xml:space="preserve"> </w:t>
      </w:r>
    </w:p>
    <w:p w14:paraId="10044AA1" w14:textId="77777777" w:rsidR="00F22100" w:rsidRDefault="00F22100" w:rsidP="008266DB">
      <w:pPr>
        <w:pStyle w:val="Tekstpodstawowy"/>
        <w:ind w:right="123"/>
        <w:jc w:val="both"/>
        <w:rPr>
          <w:rFonts w:ascii="Times New Roman" w:hAnsi="Times New Roman" w:cs="Times New Roman"/>
          <w:lang w:val="pl-PL"/>
        </w:rPr>
      </w:pPr>
    </w:p>
    <w:p w14:paraId="0FAFAFAC" w14:textId="77777777" w:rsidR="00F22100" w:rsidRDefault="00F22100" w:rsidP="008266DB">
      <w:pPr>
        <w:pStyle w:val="Tekstpodstawowy"/>
        <w:ind w:right="123"/>
        <w:jc w:val="both"/>
        <w:rPr>
          <w:rFonts w:ascii="Times New Roman" w:hAnsi="Times New Roman" w:cs="Times New Roman"/>
          <w:lang w:val="pl-PL"/>
        </w:rPr>
      </w:pPr>
      <w:r w:rsidRPr="00F22100">
        <w:rPr>
          <w:rFonts w:ascii="Times New Roman" w:hAnsi="Times New Roman" w:cs="Times New Roman"/>
          <w:b/>
          <w:lang w:val="pl-PL"/>
        </w:rPr>
        <w:t>Znak CE</w:t>
      </w:r>
      <w:r>
        <w:rPr>
          <w:rFonts w:ascii="Times New Roman" w:hAnsi="Times New Roman" w:cs="Times New Roman"/>
          <w:lang w:val="pl-PL"/>
        </w:rPr>
        <w:t xml:space="preserve">: </w:t>
      </w:r>
      <w:r w:rsidRPr="00F22100">
        <w:rPr>
          <w:rFonts w:ascii="Times New Roman" w:hAnsi="Times New Roman" w:cs="Times New Roman"/>
          <w:lang w:val="pl-PL"/>
        </w:rPr>
        <w:t>Oznakowanie CE jest to symbol deklaracji producenta lub upoważnionego przedstawiciela, iż jego wyrób jest zgodny z zasadniczymi wymaganiami zawartymi w dyrektywach dotyczących danego produktu (jednej lub wielu). Bez oznakowania CE przedsiębiorca nie ma prawa do wprowadzenia takiego towaru na rynek lub oddania go do użytku.</w:t>
      </w:r>
    </w:p>
    <w:p w14:paraId="6063C0B2" w14:textId="77777777" w:rsidR="00F14D72" w:rsidRDefault="00F14D72" w:rsidP="008266DB">
      <w:pPr>
        <w:pStyle w:val="Tekstpodstawowy"/>
        <w:ind w:right="123"/>
        <w:jc w:val="both"/>
        <w:rPr>
          <w:rFonts w:ascii="Times New Roman" w:hAnsi="Times New Roman" w:cs="Times New Roman"/>
          <w:lang w:val="pl-PL"/>
        </w:rPr>
      </w:pPr>
    </w:p>
    <w:p w14:paraId="2952DA89" w14:textId="179D7CC3" w:rsidR="004612AC" w:rsidRPr="000B7CF4" w:rsidRDefault="004B083E" w:rsidP="004B083E">
      <w:pPr>
        <w:pStyle w:val="Tekstpodstawowy"/>
        <w:ind w:right="123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*  </w:t>
      </w:r>
      <w:r w:rsidRPr="000B7CF4">
        <w:rPr>
          <w:rFonts w:ascii="Times New Roman" w:hAnsi="Times New Roman" w:cs="Times New Roman"/>
          <w:lang w:val="pl-PL"/>
        </w:rPr>
        <w:t xml:space="preserve">Zgodnie z </w:t>
      </w:r>
      <w:r w:rsidRPr="008D45E3">
        <w:rPr>
          <w:rFonts w:ascii="Times New Roman" w:hAnsi="Times New Roman" w:cs="Times New Roman"/>
          <w:lang w:val="pl-PL"/>
        </w:rPr>
        <w:t>Zarządzeniem nr 7 Prorektora ds. Collegium Medicum z 22 lutego 2024 roku w sprawie: organizacji zasad weryfikacji osób zatrudnianych przy pracy lub dopuszczanych do działalności objętej ochroną zgodnie z ustawą o przeciwdziałaniu zagrożeniom przestępczością na tle seksualnym i ochronie małoletnich</w:t>
      </w:r>
      <w:r w:rsidRPr="000B7CF4">
        <w:rPr>
          <w:rFonts w:ascii="Times New Roman" w:hAnsi="Times New Roman" w:cs="Times New Roman"/>
          <w:lang w:val="pl-PL"/>
        </w:rPr>
        <w:t>.</w:t>
      </w:r>
    </w:p>
    <w:p w14:paraId="2C5388BC" w14:textId="77777777" w:rsidR="004612AC" w:rsidRPr="000B7CF4" w:rsidRDefault="004612AC" w:rsidP="00A82FAA">
      <w:pPr>
        <w:pStyle w:val="Tekstpodstawowy"/>
        <w:ind w:right="123"/>
        <w:jc w:val="both"/>
        <w:rPr>
          <w:rFonts w:ascii="Times New Roman" w:hAnsi="Times New Roman" w:cs="Times New Roman"/>
          <w:lang w:val="pl-PL"/>
        </w:rPr>
      </w:pPr>
    </w:p>
    <w:p w14:paraId="7F8AB584" w14:textId="77777777" w:rsidR="004612AC" w:rsidRDefault="004612AC" w:rsidP="00A82FAA">
      <w:pPr>
        <w:pStyle w:val="Tekstpodstawowy"/>
        <w:ind w:right="123"/>
        <w:jc w:val="both"/>
        <w:rPr>
          <w:rFonts w:ascii="Times New Roman" w:hAnsi="Times New Roman" w:cs="Times New Roman"/>
          <w:lang w:val="pl-PL"/>
        </w:rPr>
      </w:pPr>
    </w:p>
    <w:p w14:paraId="67A8128F" w14:textId="77777777" w:rsidR="004612AC" w:rsidRDefault="004612AC" w:rsidP="00A82FAA">
      <w:pPr>
        <w:pStyle w:val="Tekstpodstawowy"/>
        <w:ind w:right="123"/>
        <w:jc w:val="both"/>
        <w:rPr>
          <w:rFonts w:ascii="Times New Roman" w:hAnsi="Times New Roman" w:cs="Times New Roman"/>
          <w:lang w:val="pl-PL"/>
        </w:rPr>
      </w:pPr>
    </w:p>
    <w:p w14:paraId="475007FE" w14:textId="77777777" w:rsidR="004E0BE2" w:rsidRPr="00C91C36" w:rsidRDefault="004E0BE2" w:rsidP="008266DB">
      <w:pPr>
        <w:ind w:right="131"/>
        <w:jc w:val="both"/>
        <w:rPr>
          <w:rFonts w:ascii="Times New Roman" w:eastAsia="Calibri" w:hAnsi="Times New Roman" w:cs="Times New Roman"/>
          <w:sz w:val="16"/>
          <w:szCs w:val="16"/>
          <w:lang w:val="pl-PL"/>
        </w:rPr>
      </w:pPr>
    </w:p>
    <w:p w14:paraId="644F7064" w14:textId="77777777" w:rsidR="004E0BE2" w:rsidRPr="00C91C36" w:rsidRDefault="004E0BE2">
      <w:pPr>
        <w:rPr>
          <w:rFonts w:ascii="Times New Roman" w:eastAsia="Calibri" w:hAnsi="Times New Roman" w:cs="Times New Roman"/>
          <w:i/>
          <w:sz w:val="16"/>
          <w:szCs w:val="16"/>
          <w:lang w:val="pl-PL"/>
        </w:rPr>
      </w:pPr>
    </w:p>
    <w:p w14:paraId="5697935A" w14:textId="77777777" w:rsidR="004E0BE2" w:rsidRPr="00C91C36" w:rsidRDefault="004E0BE2">
      <w:pPr>
        <w:rPr>
          <w:rFonts w:ascii="Times New Roman" w:eastAsia="Calibri" w:hAnsi="Times New Roman" w:cs="Times New Roman"/>
          <w:i/>
          <w:sz w:val="16"/>
          <w:szCs w:val="16"/>
          <w:lang w:val="pl-PL"/>
        </w:rPr>
      </w:pPr>
    </w:p>
    <w:p w14:paraId="0FFCDA89" w14:textId="77777777" w:rsidR="004E0BE2" w:rsidRPr="00C91C36" w:rsidRDefault="004E0BE2">
      <w:pPr>
        <w:rPr>
          <w:rFonts w:ascii="Times New Roman" w:eastAsia="Calibri" w:hAnsi="Times New Roman" w:cs="Times New Roman"/>
          <w:i/>
          <w:sz w:val="16"/>
          <w:szCs w:val="16"/>
          <w:lang w:val="pl-PL"/>
        </w:rPr>
      </w:pPr>
    </w:p>
    <w:p w14:paraId="72587064" w14:textId="77777777" w:rsidR="004E0BE2" w:rsidRPr="00C91C36" w:rsidRDefault="004E0BE2">
      <w:pPr>
        <w:rPr>
          <w:rFonts w:ascii="Times New Roman" w:eastAsia="Calibri" w:hAnsi="Times New Roman" w:cs="Times New Roman"/>
          <w:i/>
          <w:sz w:val="16"/>
          <w:szCs w:val="16"/>
          <w:lang w:val="pl-PL"/>
        </w:rPr>
      </w:pPr>
    </w:p>
    <w:p w14:paraId="45DC9620" w14:textId="77777777" w:rsidR="004E0BE2" w:rsidRPr="00C91C36" w:rsidRDefault="004E0BE2">
      <w:pPr>
        <w:rPr>
          <w:rFonts w:ascii="Times New Roman" w:eastAsia="Calibri" w:hAnsi="Times New Roman" w:cs="Times New Roman"/>
          <w:i/>
          <w:sz w:val="16"/>
          <w:szCs w:val="16"/>
          <w:lang w:val="pl-PL"/>
        </w:rPr>
      </w:pPr>
    </w:p>
    <w:p w14:paraId="3A7835BF" w14:textId="77777777" w:rsidR="004E0BE2" w:rsidRPr="00C91C36" w:rsidRDefault="004E0BE2">
      <w:pPr>
        <w:rPr>
          <w:rFonts w:ascii="Times New Roman" w:eastAsia="Calibri" w:hAnsi="Times New Roman" w:cs="Times New Roman"/>
          <w:i/>
          <w:sz w:val="16"/>
          <w:szCs w:val="16"/>
          <w:lang w:val="pl-PL"/>
        </w:rPr>
      </w:pPr>
    </w:p>
    <w:p w14:paraId="30B2BE59" w14:textId="77777777" w:rsidR="004E0BE2" w:rsidRPr="00C91C36" w:rsidRDefault="004E0BE2">
      <w:pPr>
        <w:rPr>
          <w:rFonts w:ascii="Times New Roman" w:eastAsia="Calibri" w:hAnsi="Times New Roman" w:cs="Times New Roman"/>
          <w:i/>
          <w:sz w:val="16"/>
          <w:szCs w:val="16"/>
          <w:lang w:val="pl-PL"/>
        </w:rPr>
      </w:pPr>
    </w:p>
    <w:p w14:paraId="5E2CA124" w14:textId="77777777" w:rsidR="00B270BF" w:rsidRPr="00C91C36" w:rsidRDefault="00B270BF" w:rsidP="008D45E3">
      <w:pPr>
        <w:rPr>
          <w:rFonts w:ascii="Times New Roman" w:hAnsi="Times New Roman" w:cs="Times New Roman"/>
          <w:b/>
          <w:i/>
          <w:spacing w:val="-1"/>
          <w:sz w:val="18"/>
          <w:lang w:val="pl-PL"/>
        </w:rPr>
      </w:pPr>
    </w:p>
    <w:sectPr w:rsidR="00B270BF" w:rsidRPr="00C91C36" w:rsidSect="008266DB">
      <w:pgSz w:w="11910" w:h="16840"/>
      <w:pgMar w:top="1260" w:right="1562" w:bottom="1140" w:left="1140" w:header="0" w:footer="9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F851" w14:textId="77777777" w:rsidR="005A1407" w:rsidRDefault="005A1407">
      <w:r>
        <w:separator/>
      </w:r>
    </w:p>
  </w:endnote>
  <w:endnote w:type="continuationSeparator" w:id="0">
    <w:p w14:paraId="2CA3BC27" w14:textId="77777777" w:rsidR="005A1407" w:rsidRDefault="005A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334A" w14:textId="312BB81A" w:rsidR="00696B9B" w:rsidRPr="000A5AAD" w:rsidRDefault="00696B9B" w:rsidP="00696B9B">
    <w:pPr>
      <w:ind w:left="120"/>
      <w:rPr>
        <w:rFonts w:ascii="Times New Roman" w:eastAsia="Calibri" w:hAnsi="Times New Roman" w:cs="Times New Roman"/>
        <w:sz w:val="18"/>
        <w:szCs w:val="18"/>
      </w:rPr>
    </w:pPr>
    <w:proofErr w:type="spellStart"/>
    <w:r w:rsidRPr="000A5AAD">
      <w:rPr>
        <w:rFonts w:ascii="Times New Roman" w:hAnsi="Times New Roman" w:cs="Times New Roman"/>
        <w:b/>
        <w:i/>
        <w:spacing w:val="-1"/>
        <w:sz w:val="18"/>
      </w:rPr>
      <w:t>Wersja</w:t>
    </w:r>
    <w:proofErr w:type="spellEnd"/>
    <w:r w:rsidRPr="000A5AAD">
      <w:rPr>
        <w:rFonts w:ascii="Times New Roman" w:hAnsi="Times New Roman" w:cs="Times New Roman"/>
        <w:b/>
        <w:i/>
        <w:spacing w:val="-3"/>
        <w:sz w:val="18"/>
      </w:rPr>
      <w:t xml:space="preserve"> </w:t>
    </w:r>
    <w:r w:rsidRPr="000A5AAD">
      <w:rPr>
        <w:rFonts w:ascii="Times New Roman" w:hAnsi="Times New Roman" w:cs="Times New Roman"/>
        <w:b/>
        <w:i/>
        <w:sz w:val="18"/>
      </w:rPr>
      <w:t>0</w:t>
    </w:r>
    <w:r w:rsidR="00CE44FF">
      <w:rPr>
        <w:rFonts w:ascii="Times New Roman" w:hAnsi="Times New Roman" w:cs="Times New Roman"/>
        <w:b/>
        <w:i/>
        <w:sz w:val="18"/>
      </w:rPr>
      <w:t>8</w:t>
    </w:r>
    <w:r w:rsidRPr="000A5AAD">
      <w:rPr>
        <w:rFonts w:ascii="Times New Roman" w:hAnsi="Times New Roman" w:cs="Times New Roman"/>
        <w:b/>
        <w:i/>
        <w:spacing w:val="-2"/>
        <w:sz w:val="18"/>
      </w:rPr>
      <w:t xml:space="preserve"> </w:t>
    </w:r>
    <w:r w:rsidRPr="000A5AAD">
      <w:rPr>
        <w:rFonts w:ascii="Times New Roman" w:hAnsi="Times New Roman" w:cs="Times New Roman"/>
        <w:b/>
        <w:i/>
        <w:sz w:val="18"/>
      </w:rPr>
      <w:t>z</w:t>
    </w:r>
    <w:r w:rsidRPr="000A5AAD">
      <w:rPr>
        <w:rFonts w:ascii="Times New Roman" w:hAnsi="Times New Roman" w:cs="Times New Roman"/>
        <w:b/>
        <w:i/>
        <w:spacing w:val="-3"/>
        <w:sz w:val="18"/>
      </w:rPr>
      <w:t xml:space="preserve"> </w:t>
    </w:r>
    <w:proofErr w:type="spellStart"/>
    <w:r w:rsidRPr="000A5AAD">
      <w:rPr>
        <w:rFonts w:ascii="Times New Roman" w:hAnsi="Times New Roman" w:cs="Times New Roman"/>
        <w:b/>
        <w:i/>
        <w:spacing w:val="-1"/>
        <w:sz w:val="18"/>
      </w:rPr>
      <w:t>dnia</w:t>
    </w:r>
    <w:proofErr w:type="spellEnd"/>
    <w:r w:rsidRPr="000A5AAD">
      <w:rPr>
        <w:rFonts w:ascii="Times New Roman" w:hAnsi="Times New Roman" w:cs="Times New Roman"/>
        <w:b/>
        <w:i/>
        <w:spacing w:val="-2"/>
        <w:sz w:val="18"/>
      </w:rPr>
      <w:t xml:space="preserve"> </w:t>
    </w:r>
    <w:r w:rsidR="00CE44FF">
      <w:rPr>
        <w:rFonts w:ascii="Times New Roman" w:hAnsi="Times New Roman" w:cs="Times New Roman"/>
        <w:b/>
        <w:i/>
        <w:spacing w:val="-2"/>
        <w:sz w:val="18"/>
      </w:rPr>
      <w:t>15</w:t>
    </w:r>
    <w:r w:rsidR="00961EBF">
      <w:rPr>
        <w:rFonts w:ascii="Times New Roman" w:hAnsi="Times New Roman" w:cs="Times New Roman"/>
        <w:b/>
        <w:i/>
        <w:spacing w:val="-2"/>
        <w:sz w:val="18"/>
      </w:rPr>
      <w:t>.05.</w:t>
    </w:r>
    <w:r w:rsidRPr="000A5AAD">
      <w:rPr>
        <w:rFonts w:ascii="Times New Roman" w:hAnsi="Times New Roman" w:cs="Times New Roman"/>
        <w:b/>
        <w:i/>
        <w:spacing w:val="-1"/>
        <w:sz w:val="18"/>
      </w:rPr>
      <w:t>20</w:t>
    </w:r>
    <w:r w:rsidR="00C3210F">
      <w:rPr>
        <w:rFonts w:ascii="Times New Roman" w:hAnsi="Times New Roman" w:cs="Times New Roman"/>
        <w:b/>
        <w:i/>
        <w:spacing w:val="-1"/>
        <w:sz w:val="18"/>
      </w:rPr>
      <w:t>2</w:t>
    </w:r>
    <w:r w:rsidR="00CE44FF">
      <w:rPr>
        <w:rFonts w:ascii="Times New Roman" w:hAnsi="Times New Roman" w:cs="Times New Roman"/>
        <w:b/>
        <w:i/>
        <w:spacing w:val="-1"/>
        <w:sz w:val="18"/>
      </w:rPr>
      <w:t>4</w:t>
    </w:r>
    <w:r w:rsidRPr="000A5AAD">
      <w:rPr>
        <w:rFonts w:ascii="Times New Roman" w:hAnsi="Times New Roman" w:cs="Times New Roman"/>
        <w:b/>
        <w:i/>
        <w:spacing w:val="-3"/>
        <w:sz w:val="18"/>
      </w:rPr>
      <w:t xml:space="preserve"> </w:t>
    </w:r>
    <w:r w:rsidRPr="000A5AAD">
      <w:rPr>
        <w:rFonts w:ascii="Times New Roman" w:hAnsi="Times New Roman" w:cs="Times New Roman"/>
        <w:b/>
        <w:i/>
        <w:spacing w:val="-1"/>
        <w:sz w:val="18"/>
      </w:rPr>
      <w:t>r.</w:t>
    </w:r>
  </w:p>
  <w:p w14:paraId="68AE7326" w14:textId="77777777" w:rsidR="004E0BE2" w:rsidRDefault="008D4731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42328C" wp14:editId="379A1D58">
              <wp:simplePos x="0" y="0"/>
              <wp:positionH relativeFrom="page">
                <wp:posOffset>6046470</wp:posOffset>
              </wp:positionH>
              <wp:positionV relativeFrom="page">
                <wp:posOffset>9943465</wp:posOffset>
              </wp:positionV>
              <wp:extent cx="630555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495CE" w14:textId="77777777" w:rsidR="004E0BE2" w:rsidRPr="000A5AAD" w:rsidRDefault="00AD31F1">
                          <w:pPr>
                            <w:spacing w:line="223" w:lineRule="exact"/>
                            <w:ind w:left="2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0A5AAD">
                            <w:rPr>
                              <w:rFonts w:ascii="Times New Roman" w:hAnsi="Times New Roman" w:cs="Times New Roman"/>
                              <w:spacing w:val="-1"/>
                              <w:sz w:val="20"/>
                            </w:rPr>
                            <w:t>Strona</w:t>
                          </w:r>
                          <w:r w:rsidRPr="000A5AAD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0A5AAD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0A5AAD">
                            <w:rPr>
                              <w:rFonts w:ascii="Times New Roman" w:hAnsi="Times New Roman" w:cs="Times New Roman"/>
                              <w:sz w:val="20"/>
                            </w:rPr>
                            <w:instrText xml:space="preserve"> PAGE </w:instrText>
                          </w:r>
                          <w:r w:rsidRPr="000A5AAD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35195A">
                            <w:rPr>
                              <w:rFonts w:ascii="Times New Roman" w:hAnsi="Times New Roman" w:cs="Times New Roman"/>
                              <w:noProof/>
                              <w:sz w:val="20"/>
                            </w:rPr>
                            <w:t>2</w:t>
                          </w:r>
                          <w:r w:rsidRPr="000A5AAD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 w:rsidRPr="000A5AAD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0A5AAD">
                            <w:rPr>
                              <w:rFonts w:ascii="Times New Roman" w:hAnsi="Times New Roman" w:cs="Times New Roman"/>
                              <w:sz w:val="20"/>
                            </w:rPr>
                            <w:t>z</w:t>
                          </w:r>
                          <w:r w:rsidRPr="000A5AAD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0A5AAD"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232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1pt;margin-top:782.95pt;width:49.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" filled="f" stroked="f">
              <v:textbox inset="0,0,0,0">
                <w:txbxContent>
                  <w:p w14:paraId="2E6495CE" w14:textId="77777777" w:rsidR="004E0BE2" w:rsidRPr="000A5AAD" w:rsidRDefault="00AD31F1">
                    <w:pPr>
                      <w:spacing w:line="223" w:lineRule="exact"/>
                      <w:ind w:left="2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0A5AAD">
                      <w:rPr>
                        <w:rFonts w:ascii="Times New Roman" w:hAnsi="Times New Roman" w:cs="Times New Roman"/>
                        <w:spacing w:val="-1"/>
                        <w:sz w:val="20"/>
                      </w:rPr>
                      <w:t>Strona</w:t>
                    </w:r>
                    <w:r w:rsidRPr="000A5AAD">
                      <w:rPr>
                        <w:rFonts w:ascii="Times New Roman" w:hAnsi="Times New Roman" w:cs="Times New Roman"/>
                        <w:spacing w:val="-2"/>
                        <w:sz w:val="20"/>
                      </w:rPr>
                      <w:t xml:space="preserve"> </w:t>
                    </w:r>
                    <w:r w:rsidRPr="000A5AAD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0A5AAD">
                      <w:rPr>
                        <w:rFonts w:ascii="Times New Roman" w:hAnsi="Times New Roman" w:cs="Times New Roman"/>
                        <w:sz w:val="20"/>
                      </w:rPr>
                      <w:instrText xml:space="preserve"> PAGE </w:instrText>
                    </w:r>
                    <w:r w:rsidRPr="000A5AAD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35195A">
                      <w:rPr>
                        <w:rFonts w:ascii="Times New Roman" w:hAnsi="Times New Roman" w:cs="Times New Roman"/>
                        <w:noProof/>
                        <w:sz w:val="20"/>
                      </w:rPr>
                      <w:t>2</w:t>
                    </w:r>
                    <w:r w:rsidRPr="000A5AAD"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 w:rsidRPr="000A5AAD">
                      <w:rPr>
                        <w:rFonts w:ascii="Times New Roman" w:hAnsi="Times New Roman" w:cs="Times New Roman"/>
                        <w:spacing w:val="-3"/>
                        <w:sz w:val="20"/>
                      </w:rPr>
                      <w:t xml:space="preserve"> </w:t>
                    </w:r>
                    <w:r w:rsidRPr="000A5AAD">
                      <w:rPr>
                        <w:rFonts w:ascii="Times New Roman" w:hAnsi="Times New Roman" w:cs="Times New Roman"/>
                        <w:sz w:val="20"/>
                      </w:rPr>
                      <w:t>z</w:t>
                    </w:r>
                    <w:r w:rsidRPr="000A5AAD">
                      <w:rPr>
                        <w:rFonts w:ascii="Times New Roman" w:hAnsi="Times New Roman" w:cs="Times New Roman"/>
                        <w:spacing w:val="-3"/>
                        <w:sz w:val="20"/>
                      </w:rPr>
                      <w:t xml:space="preserve"> </w:t>
                    </w:r>
                    <w:r w:rsidRPr="000A5AAD">
                      <w:rPr>
                        <w:rFonts w:ascii="Times New Roman" w:hAnsi="Times New Roman" w:cs="Times New Roman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CFF6" w14:textId="77777777" w:rsidR="005A1407" w:rsidRDefault="005A1407">
      <w:r>
        <w:separator/>
      </w:r>
    </w:p>
  </w:footnote>
  <w:footnote w:type="continuationSeparator" w:id="0">
    <w:p w14:paraId="6AB2053D" w14:textId="77777777" w:rsidR="005A1407" w:rsidRDefault="005A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CB8"/>
    <w:multiLevelType w:val="hybridMultilevel"/>
    <w:tmpl w:val="B126B14C"/>
    <w:lvl w:ilvl="0" w:tplc="4A1A16D4">
      <w:start w:val="1"/>
      <w:numFmt w:val="lowerLetter"/>
      <w:lvlText w:val="%1)"/>
      <w:lvlJc w:val="left"/>
      <w:pPr>
        <w:ind w:left="94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37007622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2" w:tplc="7F0087FE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A330DFA0">
      <w:start w:val="1"/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B1DCB456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F38495D2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1D521DA4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7" w:tplc="8026C59A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  <w:lvl w:ilvl="8" w:tplc="380EBCF4">
      <w:start w:val="1"/>
      <w:numFmt w:val="bullet"/>
      <w:lvlText w:val="•"/>
      <w:lvlJc w:val="left"/>
      <w:pPr>
        <w:ind w:left="8177" w:hanging="360"/>
      </w:pPr>
      <w:rPr>
        <w:rFonts w:hint="default"/>
      </w:rPr>
    </w:lvl>
  </w:abstractNum>
  <w:abstractNum w:abstractNumId="1" w15:restartNumberingAfterBreak="0">
    <w:nsid w:val="16562845"/>
    <w:multiLevelType w:val="hybridMultilevel"/>
    <w:tmpl w:val="DC44B228"/>
    <w:lvl w:ilvl="0" w:tplc="69E63EA6"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888514B"/>
    <w:multiLevelType w:val="hybridMultilevel"/>
    <w:tmpl w:val="76C60C86"/>
    <w:lvl w:ilvl="0" w:tplc="CB5E84D6">
      <w:start w:val="5"/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35111F7"/>
    <w:multiLevelType w:val="hybridMultilevel"/>
    <w:tmpl w:val="1DBE4498"/>
    <w:lvl w:ilvl="0" w:tplc="0C78B722"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4FE5443"/>
    <w:multiLevelType w:val="hybridMultilevel"/>
    <w:tmpl w:val="49DE1798"/>
    <w:lvl w:ilvl="0" w:tplc="5CA23E2A">
      <w:start w:val="5"/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2BDA0474"/>
    <w:multiLevelType w:val="hybridMultilevel"/>
    <w:tmpl w:val="B92ECAAC"/>
    <w:lvl w:ilvl="0" w:tplc="84705DAE">
      <w:start w:val="1"/>
      <w:numFmt w:val="decimal"/>
      <w:lvlText w:val="%1."/>
      <w:lvlJc w:val="left"/>
      <w:pPr>
        <w:ind w:left="1636" w:hanging="1417"/>
      </w:pPr>
      <w:rPr>
        <w:rFonts w:ascii="Times New Roman" w:eastAsia="Calibri" w:hAnsi="Times New Roman" w:cs="Times New Roman" w:hint="default"/>
        <w:b/>
        <w:spacing w:val="-1"/>
        <w:w w:val="99"/>
        <w:sz w:val="22"/>
        <w:szCs w:val="22"/>
      </w:rPr>
    </w:lvl>
    <w:lvl w:ilvl="1" w:tplc="D08ABAF6">
      <w:start w:val="1"/>
      <w:numFmt w:val="lowerLetter"/>
      <w:lvlText w:val="%2)"/>
      <w:lvlJc w:val="left"/>
      <w:pPr>
        <w:ind w:left="2344" w:hanging="708"/>
      </w:pPr>
      <w:rPr>
        <w:rFonts w:ascii="Times New Roman" w:eastAsia="Calibri" w:hAnsi="Times New Roman" w:cs="Times New Roman" w:hint="default"/>
        <w:w w:val="99"/>
        <w:sz w:val="20"/>
        <w:szCs w:val="20"/>
      </w:rPr>
    </w:lvl>
    <w:lvl w:ilvl="2" w:tplc="86783098">
      <w:start w:val="1"/>
      <w:numFmt w:val="bullet"/>
      <w:lvlText w:val="•"/>
      <w:lvlJc w:val="left"/>
      <w:pPr>
        <w:ind w:left="3193" w:hanging="708"/>
      </w:pPr>
      <w:rPr>
        <w:rFonts w:hint="default"/>
      </w:rPr>
    </w:lvl>
    <w:lvl w:ilvl="3" w:tplc="9AF8A12A">
      <w:start w:val="1"/>
      <w:numFmt w:val="bullet"/>
      <w:lvlText w:val="•"/>
      <w:lvlJc w:val="left"/>
      <w:pPr>
        <w:ind w:left="4042" w:hanging="708"/>
      </w:pPr>
      <w:rPr>
        <w:rFonts w:hint="default"/>
      </w:rPr>
    </w:lvl>
    <w:lvl w:ilvl="4" w:tplc="526A4174">
      <w:start w:val="1"/>
      <w:numFmt w:val="bullet"/>
      <w:lvlText w:val="•"/>
      <w:lvlJc w:val="left"/>
      <w:pPr>
        <w:ind w:left="4891" w:hanging="708"/>
      </w:pPr>
      <w:rPr>
        <w:rFonts w:hint="default"/>
      </w:rPr>
    </w:lvl>
    <w:lvl w:ilvl="5" w:tplc="5B44B31E">
      <w:start w:val="1"/>
      <w:numFmt w:val="bullet"/>
      <w:lvlText w:val="•"/>
      <w:lvlJc w:val="left"/>
      <w:pPr>
        <w:ind w:left="5740" w:hanging="708"/>
      </w:pPr>
      <w:rPr>
        <w:rFonts w:hint="default"/>
      </w:rPr>
    </w:lvl>
    <w:lvl w:ilvl="6" w:tplc="34029AC2">
      <w:start w:val="1"/>
      <w:numFmt w:val="bullet"/>
      <w:lvlText w:val="•"/>
      <w:lvlJc w:val="left"/>
      <w:pPr>
        <w:ind w:left="6589" w:hanging="708"/>
      </w:pPr>
      <w:rPr>
        <w:rFonts w:hint="default"/>
      </w:rPr>
    </w:lvl>
    <w:lvl w:ilvl="7" w:tplc="81F65F06">
      <w:start w:val="1"/>
      <w:numFmt w:val="bullet"/>
      <w:lvlText w:val="•"/>
      <w:lvlJc w:val="left"/>
      <w:pPr>
        <w:ind w:left="7439" w:hanging="708"/>
      </w:pPr>
      <w:rPr>
        <w:rFonts w:hint="default"/>
      </w:rPr>
    </w:lvl>
    <w:lvl w:ilvl="8" w:tplc="E8AA59D8">
      <w:start w:val="1"/>
      <w:numFmt w:val="bullet"/>
      <w:lvlText w:val="•"/>
      <w:lvlJc w:val="left"/>
      <w:pPr>
        <w:ind w:left="8288" w:hanging="708"/>
      </w:pPr>
      <w:rPr>
        <w:rFonts w:hint="default"/>
      </w:rPr>
    </w:lvl>
  </w:abstractNum>
  <w:abstractNum w:abstractNumId="6" w15:restartNumberingAfterBreak="0">
    <w:nsid w:val="695C4C7F"/>
    <w:multiLevelType w:val="hybridMultilevel"/>
    <w:tmpl w:val="1A5A3A64"/>
    <w:lvl w:ilvl="0" w:tplc="07269302"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3850A7C"/>
    <w:multiLevelType w:val="hybridMultilevel"/>
    <w:tmpl w:val="D8A48A88"/>
    <w:lvl w:ilvl="0" w:tplc="2268707A">
      <w:start w:val="1"/>
      <w:numFmt w:val="lowerLetter"/>
      <w:lvlText w:val="%1)"/>
      <w:lvlJc w:val="left"/>
      <w:pPr>
        <w:ind w:left="343" w:hanging="224"/>
      </w:pPr>
      <w:rPr>
        <w:rFonts w:ascii="Calibri" w:eastAsia="Calibri" w:hAnsi="Calibri" w:hint="default"/>
        <w:sz w:val="18"/>
        <w:szCs w:val="18"/>
      </w:rPr>
    </w:lvl>
    <w:lvl w:ilvl="1" w:tplc="5472224E">
      <w:start w:val="1"/>
      <w:numFmt w:val="bullet"/>
      <w:lvlText w:val="•"/>
      <w:lvlJc w:val="left"/>
      <w:pPr>
        <w:ind w:left="1275" w:hanging="224"/>
      </w:pPr>
      <w:rPr>
        <w:rFonts w:hint="default"/>
      </w:rPr>
    </w:lvl>
    <w:lvl w:ilvl="2" w:tplc="6D060AA0">
      <w:start w:val="1"/>
      <w:numFmt w:val="bullet"/>
      <w:lvlText w:val="•"/>
      <w:lvlJc w:val="left"/>
      <w:pPr>
        <w:ind w:left="2208" w:hanging="224"/>
      </w:pPr>
      <w:rPr>
        <w:rFonts w:hint="default"/>
      </w:rPr>
    </w:lvl>
    <w:lvl w:ilvl="3" w:tplc="F3CC9260">
      <w:start w:val="1"/>
      <w:numFmt w:val="bullet"/>
      <w:lvlText w:val="•"/>
      <w:lvlJc w:val="left"/>
      <w:pPr>
        <w:ind w:left="3140" w:hanging="224"/>
      </w:pPr>
      <w:rPr>
        <w:rFonts w:hint="default"/>
      </w:rPr>
    </w:lvl>
    <w:lvl w:ilvl="4" w:tplc="E12299B2">
      <w:start w:val="1"/>
      <w:numFmt w:val="bullet"/>
      <w:lvlText w:val="•"/>
      <w:lvlJc w:val="left"/>
      <w:pPr>
        <w:ind w:left="4072" w:hanging="224"/>
      </w:pPr>
      <w:rPr>
        <w:rFonts w:hint="default"/>
      </w:rPr>
    </w:lvl>
    <w:lvl w:ilvl="5" w:tplc="BC5EE4D8">
      <w:start w:val="1"/>
      <w:numFmt w:val="bullet"/>
      <w:lvlText w:val="•"/>
      <w:lvlJc w:val="left"/>
      <w:pPr>
        <w:ind w:left="5005" w:hanging="224"/>
      </w:pPr>
      <w:rPr>
        <w:rFonts w:hint="default"/>
      </w:rPr>
    </w:lvl>
    <w:lvl w:ilvl="6" w:tplc="AF86293E">
      <w:start w:val="1"/>
      <w:numFmt w:val="bullet"/>
      <w:lvlText w:val="•"/>
      <w:lvlJc w:val="left"/>
      <w:pPr>
        <w:ind w:left="5937" w:hanging="224"/>
      </w:pPr>
      <w:rPr>
        <w:rFonts w:hint="default"/>
      </w:rPr>
    </w:lvl>
    <w:lvl w:ilvl="7" w:tplc="73226F38">
      <w:start w:val="1"/>
      <w:numFmt w:val="bullet"/>
      <w:lvlText w:val="•"/>
      <w:lvlJc w:val="left"/>
      <w:pPr>
        <w:ind w:left="6869" w:hanging="224"/>
      </w:pPr>
      <w:rPr>
        <w:rFonts w:hint="default"/>
      </w:rPr>
    </w:lvl>
    <w:lvl w:ilvl="8" w:tplc="4B3CB18E">
      <w:start w:val="1"/>
      <w:numFmt w:val="bullet"/>
      <w:lvlText w:val="•"/>
      <w:lvlJc w:val="left"/>
      <w:pPr>
        <w:ind w:left="7801" w:hanging="224"/>
      </w:pPr>
      <w:rPr>
        <w:rFonts w:hint="default"/>
      </w:rPr>
    </w:lvl>
  </w:abstractNum>
  <w:abstractNum w:abstractNumId="8" w15:restartNumberingAfterBreak="0">
    <w:nsid w:val="77FF35C0"/>
    <w:multiLevelType w:val="hybridMultilevel"/>
    <w:tmpl w:val="86723886"/>
    <w:lvl w:ilvl="0" w:tplc="F59635C2">
      <w:start w:val="1"/>
      <w:numFmt w:val="lowerLetter"/>
      <w:lvlText w:val="%1)"/>
      <w:lvlJc w:val="left"/>
      <w:pPr>
        <w:ind w:left="120" w:hanging="224"/>
      </w:pPr>
      <w:rPr>
        <w:rFonts w:ascii="Calibri" w:eastAsia="Calibri" w:hAnsi="Calibri" w:hint="default"/>
        <w:sz w:val="18"/>
        <w:szCs w:val="18"/>
      </w:rPr>
    </w:lvl>
    <w:lvl w:ilvl="1" w:tplc="DB4EC11E">
      <w:start w:val="1"/>
      <w:numFmt w:val="bullet"/>
      <w:lvlText w:val="•"/>
      <w:lvlJc w:val="left"/>
      <w:pPr>
        <w:ind w:left="1074" w:hanging="224"/>
      </w:pPr>
      <w:rPr>
        <w:rFonts w:hint="default"/>
      </w:rPr>
    </w:lvl>
    <w:lvl w:ilvl="2" w:tplc="33B035EA">
      <w:start w:val="1"/>
      <w:numFmt w:val="bullet"/>
      <w:lvlText w:val="•"/>
      <w:lvlJc w:val="left"/>
      <w:pPr>
        <w:ind w:left="2029" w:hanging="224"/>
      </w:pPr>
      <w:rPr>
        <w:rFonts w:hint="default"/>
      </w:rPr>
    </w:lvl>
    <w:lvl w:ilvl="3" w:tplc="BE681A8E">
      <w:start w:val="1"/>
      <w:numFmt w:val="bullet"/>
      <w:lvlText w:val="•"/>
      <w:lvlJc w:val="left"/>
      <w:pPr>
        <w:ind w:left="2983" w:hanging="224"/>
      </w:pPr>
      <w:rPr>
        <w:rFonts w:hint="default"/>
      </w:rPr>
    </w:lvl>
    <w:lvl w:ilvl="4" w:tplc="1AB26CB2">
      <w:start w:val="1"/>
      <w:numFmt w:val="bullet"/>
      <w:lvlText w:val="•"/>
      <w:lvlJc w:val="left"/>
      <w:pPr>
        <w:ind w:left="3938" w:hanging="224"/>
      </w:pPr>
      <w:rPr>
        <w:rFonts w:hint="default"/>
      </w:rPr>
    </w:lvl>
    <w:lvl w:ilvl="5" w:tplc="42D8C476">
      <w:start w:val="1"/>
      <w:numFmt w:val="bullet"/>
      <w:lvlText w:val="•"/>
      <w:lvlJc w:val="left"/>
      <w:pPr>
        <w:ind w:left="4893" w:hanging="224"/>
      </w:pPr>
      <w:rPr>
        <w:rFonts w:hint="default"/>
      </w:rPr>
    </w:lvl>
    <w:lvl w:ilvl="6" w:tplc="8C5A0012">
      <w:start w:val="1"/>
      <w:numFmt w:val="bullet"/>
      <w:lvlText w:val="•"/>
      <w:lvlJc w:val="left"/>
      <w:pPr>
        <w:ind w:left="5847" w:hanging="224"/>
      </w:pPr>
      <w:rPr>
        <w:rFonts w:hint="default"/>
      </w:rPr>
    </w:lvl>
    <w:lvl w:ilvl="7" w:tplc="02B67EBC">
      <w:start w:val="1"/>
      <w:numFmt w:val="bullet"/>
      <w:lvlText w:val="•"/>
      <w:lvlJc w:val="left"/>
      <w:pPr>
        <w:ind w:left="6802" w:hanging="224"/>
      </w:pPr>
      <w:rPr>
        <w:rFonts w:hint="default"/>
      </w:rPr>
    </w:lvl>
    <w:lvl w:ilvl="8" w:tplc="554A6EA4">
      <w:start w:val="1"/>
      <w:numFmt w:val="bullet"/>
      <w:lvlText w:val="•"/>
      <w:lvlJc w:val="left"/>
      <w:pPr>
        <w:ind w:left="7757" w:hanging="224"/>
      </w:pPr>
      <w:rPr>
        <w:rFonts w:hint="default"/>
      </w:rPr>
    </w:lvl>
  </w:abstractNum>
  <w:abstractNum w:abstractNumId="9" w15:restartNumberingAfterBreak="0">
    <w:nsid w:val="7ED27FE2"/>
    <w:multiLevelType w:val="hybridMultilevel"/>
    <w:tmpl w:val="E56262B8"/>
    <w:lvl w:ilvl="0" w:tplc="694C140E">
      <w:numFmt w:val="bullet"/>
      <w:lvlText w:val=""/>
      <w:lvlJc w:val="left"/>
      <w:pPr>
        <w:ind w:left="52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 w16cid:durableId="1281768793">
    <w:abstractNumId w:val="8"/>
  </w:num>
  <w:num w:numId="2" w16cid:durableId="375012759">
    <w:abstractNumId w:val="7"/>
  </w:num>
  <w:num w:numId="3" w16cid:durableId="1841237694">
    <w:abstractNumId w:val="0"/>
  </w:num>
  <w:num w:numId="4" w16cid:durableId="1602295001">
    <w:abstractNumId w:val="5"/>
  </w:num>
  <w:num w:numId="5" w16cid:durableId="1911184320">
    <w:abstractNumId w:val="4"/>
  </w:num>
  <w:num w:numId="6" w16cid:durableId="1308707823">
    <w:abstractNumId w:val="2"/>
  </w:num>
  <w:num w:numId="7" w16cid:durableId="1872955942">
    <w:abstractNumId w:val="3"/>
  </w:num>
  <w:num w:numId="8" w16cid:durableId="1542670098">
    <w:abstractNumId w:val="1"/>
  </w:num>
  <w:num w:numId="9" w16cid:durableId="464782492">
    <w:abstractNumId w:val="6"/>
  </w:num>
  <w:num w:numId="10" w16cid:durableId="13201165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E2"/>
    <w:rsid w:val="00032B81"/>
    <w:rsid w:val="00073A22"/>
    <w:rsid w:val="000A5AAD"/>
    <w:rsid w:val="000B7CF4"/>
    <w:rsid w:val="00127142"/>
    <w:rsid w:val="0013425A"/>
    <w:rsid w:val="00135414"/>
    <w:rsid w:val="00145AFA"/>
    <w:rsid w:val="00151360"/>
    <w:rsid w:val="00162D4C"/>
    <w:rsid w:val="00194F51"/>
    <w:rsid w:val="001A3D79"/>
    <w:rsid w:val="001D0275"/>
    <w:rsid w:val="00270803"/>
    <w:rsid w:val="002F79FE"/>
    <w:rsid w:val="00302A63"/>
    <w:rsid w:val="00307E78"/>
    <w:rsid w:val="0035195A"/>
    <w:rsid w:val="003B03B9"/>
    <w:rsid w:val="003F43B2"/>
    <w:rsid w:val="004612AC"/>
    <w:rsid w:val="00475440"/>
    <w:rsid w:val="004B083E"/>
    <w:rsid w:val="004B5B5C"/>
    <w:rsid w:val="004C5CAC"/>
    <w:rsid w:val="004E0BE2"/>
    <w:rsid w:val="004F3D64"/>
    <w:rsid w:val="005A1407"/>
    <w:rsid w:val="005E5D4F"/>
    <w:rsid w:val="005F4516"/>
    <w:rsid w:val="005F786F"/>
    <w:rsid w:val="006007AE"/>
    <w:rsid w:val="00696B9B"/>
    <w:rsid w:val="006D0ED1"/>
    <w:rsid w:val="00707076"/>
    <w:rsid w:val="007116E1"/>
    <w:rsid w:val="0073040C"/>
    <w:rsid w:val="00741F7D"/>
    <w:rsid w:val="00785765"/>
    <w:rsid w:val="007E776D"/>
    <w:rsid w:val="008266DB"/>
    <w:rsid w:val="008B42BB"/>
    <w:rsid w:val="008C30E7"/>
    <w:rsid w:val="008D45E3"/>
    <w:rsid w:val="008D4731"/>
    <w:rsid w:val="009027DB"/>
    <w:rsid w:val="00942AC9"/>
    <w:rsid w:val="00961EBF"/>
    <w:rsid w:val="00975001"/>
    <w:rsid w:val="00990E4F"/>
    <w:rsid w:val="009B4829"/>
    <w:rsid w:val="00A82FAA"/>
    <w:rsid w:val="00AD31F1"/>
    <w:rsid w:val="00AE2C1F"/>
    <w:rsid w:val="00AE45C1"/>
    <w:rsid w:val="00B2136B"/>
    <w:rsid w:val="00B270BF"/>
    <w:rsid w:val="00B33D98"/>
    <w:rsid w:val="00B61E6C"/>
    <w:rsid w:val="00B96DBA"/>
    <w:rsid w:val="00BD48DC"/>
    <w:rsid w:val="00C07871"/>
    <w:rsid w:val="00C1499D"/>
    <w:rsid w:val="00C3210F"/>
    <w:rsid w:val="00C5063D"/>
    <w:rsid w:val="00C50D1E"/>
    <w:rsid w:val="00C629FB"/>
    <w:rsid w:val="00C75037"/>
    <w:rsid w:val="00C8332E"/>
    <w:rsid w:val="00C91C36"/>
    <w:rsid w:val="00CE44FF"/>
    <w:rsid w:val="00CF2B1E"/>
    <w:rsid w:val="00D52BA5"/>
    <w:rsid w:val="00D80369"/>
    <w:rsid w:val="00D848C8"/>
    <w:rsid w:val="00D84BAE"/>
    <w:rsid w:val="00D914A6"/>
    <w:rsid w:val="00D918BA"/>
    <w:rsid w:val="00DC1BB5"/>
    <w:rsid w:val="00E2188D"/>
    <w:rsid w:val="00E23F3D"/>
    <w:rsid w:val="00E82116"/>
    <w:rsid w:val="00F14D72"/>
    <w:rsid w:val="00F22100"/>
    <w:rsid w:val="00F91BB9"/>
    <w:rsid w:val="00F93A93"/>
    <w:rsid w:val="00FC5723"/>
    <w:rsid w:val="00FC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31975"/>
  <w15:docId w15:val="{46820A18-156C-4E92-859C-48A775E6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3210F"/>
  </w:style>
  <w:style w:type="paragraph" w:styleId="Nagwek1">
    <w:name w:val="heading 1"/>
    <w:basedOn w:val="Normalny"/>
    <w:uiPriority w:val="1"/>
    <w:qFormat/>
    <w:pPr>
      <w:spacing w:before="56"/>
      <w:ind w:left="220"/>
      <w:outlineLvl w:val="0"/>
    </w:pPr>
    <w:rPr>
      <w:rFonts w:ascii="Calibri" w:eastAsia="Calibri" w:hAnsi="Calibri"/>
    </w:rPr>
  </w:style>
  <w:style w:type="paragraph" w:styleId="Nagwek2">
    <w:name w:val="heading 2"/>
    <w:basedOn w:val="Normalny"/>
    <w:uiPriority w:val="1"/>
    <w:qFormat/>
    <w:pPr>
      <w:ind w:left="1636" w:hanging="1416"/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344" w:hanging="708"/>
      <w:outlineLvl w:val="2"/>
    </w:pPr>
    <w:rPr>
      <w:rFonts w:ascii="Calibri" w:eastAsia="Calibri" w:hAnsi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  <w:rPr>
      <w:rFonts w:ascii="Calibri" w:eastAsia="Calibri" w:hAnsi="Calibri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D47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7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5A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D"/>
  </w:style>
  <w:style w:type="paragraph" w:styleId="Stopka">
    <w:name w:val="footer"/>
    <w:basedOn w:val="Normalny"/>
    <w:link w:val="StopkaZnak"/>
    <w:uiPriority w:val="99"/>
    <w:unhideWhenUsed/>
    <w:rsid w:val="000A5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D"/>
  </w:style>
  <w:style w:type="character" w:styleId="Tekstzastpczy">
    <w:name w:val="Placeholder Text"/>
    <w:basedOn w:val="Domylnaczcionkaakapitu"/>
    <w:uiPriority w:val="99"/>
    <w:semiHidden/>
    <w:rsid w:val="007E776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D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3D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3D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D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D64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007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FA543-8008-40E3-8E25-61000A113892}"/>
      </w:docPartPr>
      <w:docPartBody>
        <w:p w:rsidR="004E69DA" w:rsidRDefault="009216F5">
          <w:r w:rsidRPr="0018777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F5"/>
    <w:rsid w:val="004B794C"/>
    <w:rsid w:val="004E69DA"/>
    <w:rsid w:val="009216F5"/>
    <w:rsid w:val="00E85C82"/>
    <w:rsid w:val="00EB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16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AA2A6-8E30-4F32-A956-DB0385BE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dla Pacjenta</vt:lpstr>
    </vt:vector>
  </TitlesOfParts>
  <Company>Uniwersytet Jagielloński Collegium Medicum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Pacjenta</dc:title>
  <dc:creator>"Ewelina Bętkowska"</dc:creator>
  <cp:lastModifiedBy>Beata Michalak</cp:lastModifiedBy>
  <cp:revision>2</cp:revision>
  <cp:lastPrinted>2023-08-08T10:34:00Z</cp:lastPrinted>
  <dcterms:created xsi:type="dcterms:W3CDTF">2024-05-24T11:15:00Z</dcterms:created>
  <dcterms:modified xsi:type="dcterms:W3CDTF">2024-05-24T11:15:00Z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LastSaved">
    <vt:filetime>2015-11-26T00:00:00Z</vt:filetime>
  </property>
</Properties>
</file>