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3F8" w14:textId="2865E060" w:rsidR="009805A1" w:rsidRPr="00B63951" w:rsidRDefault="009805A1" w:rsidP="004B62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63951">
        <w:rPr>
          <w:rFonts w:cstheme="minorHAnsi"/>
          <w:b/>
          <w:bCs/>
          <w:sz w:val="28"/>
          <w:szCs w:val="28"/>
        </w:rPr>
        <w:t>Informacja  o przetwarzaniu danych osobowych</w:t>
      </w:r>
    </w:p>
    <w:p w14:paraId="014E0015" w14:textId="675D85EF" w:rsidR="009805A1" w:rsidRPr="00B63951" w:rsidRDefault="009805A1" w:rsidP="004B62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63951">
        <w:rPr>
          <w:rFonts w:cstheme="minorHAnsi"/>
          <w:b/>
          <w:bCs/>
          <w:sz w:val="28"/>
          <w:szCs w:val="28"/>
        </w:rPr>
        <w:t>dla Wykonawcy</w:t>
      </w:r>
    </w:p>
    <w:p w14:paraId="331CDB12" w14:textId="48B921AF" w:rsidR="009805A1" w:rsidRPr="00B63951" w:rsidRDefault="009805A1" w:rsidP="004B62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63951">
        <w:rPr>
          <w:rFonts w:cstheme="minorHAnsi"/>
          <w:b/>
          <w:bCs/>
          <w:sz w:val="28"/>
          <w:szCs w:val="28"/>
        </w:rPr>
        <w:t>w projekcie finansowanym z Narodowego Centrum Nauki</w:t>
      </w:r>
    </w:p>
    <w:p w14:paraId="6C913A2B" w14:textId="77777777" w:rsidR="009805A1" w:rsidRDefault="009805A1" w:rsidP="009805A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75D700" w14:textId="77221E4C" w:rsidR="009805A1" w:rsidRDefault="009805A1" w:rsidP="009805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  <w:r w:rsidRPr="009805A1">
        <w:rPr>
          <w:rFonts w:cstheme="minorHAnsi"/>
        </w:rPr>
        <w:t>Narodowe Centrum Nauki na podstawie art. 14 ust. 1 i 2 ogólnego rozporządzenia o ochronie danych (Dz. Urz. UE L 2016, Nr 119, s. 1) informuje, że:</w:t>
      </w:r>
    </w:p>
    <w:p w14:paraId="72F14F34" w14:textId="77777777" w:rsidR="004B622B" w:rsidRPr="009805A1" w:rsidRDefault="004B622B" w:rsidP="004B622B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</w:p>
    <w:p w14:paraId="370F199A" w14:textId="5F483158" w:rsidR="009805A1" w:rsidRPr="009805A1" w:rsidRDefault="009805A1" w:rsidP="009805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9805A1">
        <w:rPr>
          <w:rFonts w:cstheme="minorHAnsi"/>
        </w:rPr>
        <w:t>Narodowe Centrum Nauki z siedzibą w Krakowie przy ul. Twardowskiego 16, 30-312 Kraków jest administratorem danych osobowych przekazywanych</w:t>
      </w:r>
      <w:r>
        <w:rPr>
          <w:rFonts w:cstheme="minorHAnsi"/>
        </w:rPr>
        <w:t xml:space="preserve"> </w:t>
      </w:r>
      <w:r w:rsidRPr="009805A1">
        <w:rPr>
          <w:rFonts w:cstheme="minorHAnsi"/>
        </w:rPr>
        <w:t>Liderowi/Partnerowi przez członków zespołu projektowego, a pozyskiwanych przez Centrum na etapie raportowania.</w:t>
      </w:r>
    </w:p>
    <w:p w14:paraId="5508DB6E" w14:textId="43687740" w:rsidR="009805A1" w:rsidRPr="009805A1" w:rsidRDefault="009805A1" w:rsidP="009805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9805A1">
        <w:rPr>
          <w:rFonts w:cstheme="minorHAnsi"/>
        </w:rPr>
        <w:t>Kontakt z wyznaczonym Inspektorem Ochrony Danych w Centrum jest możliwy za pomocą poczty elektronicznej pod adresem iod@ncn.gov.pl, telefonicznie</w:t>
      </w:r>
      <w:r>
        <w:rPr>
          <w:rFonts w:cstheme="minorHAnsi"/>
        </w:rPr>
        <w:t xml:space="preserve"> </w:t>
      </w:r>
      <w:r w:rsidRPr="009805A1">
        <w:rPr>
          <w:rFonts w:cstheme="minorHAnsi"/>
        </w:rPr>
        <w:t>pod numerem +48 12 341 91 13 lub bezpośrednio w siedzibie administratora danych osobowych.</w:t>
      </w:r>
    </w:p>
    <w:p w14:paraId="4E6EB956" w14:textId="3959BDCE" w:rsidR="009805A1" w:rsidRPr="009805A1" w:rsidRDefault="009805A1" w:rsidP="009805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9805A1">
        <w:rPr>
          <w:rFonts w:cstheme="minorHAnsi"/>
        </w:rPr>
        <w:t>Podstawę prawną przetwarzania danych osobowych przez Centrum, w celu wypełnienia obowiązków prawnych na nim ciążących stanowi art. 6 ust. 1 lit. c) ogólnego rozporządzenia o ochronie danych w zw. z art. 20 Ustawy z dnia 30 kwietnia 2010 r. o Narodowym Centrum Nauki (</w:t>
      </w:r>
      <w:proofErr w:type="spellStart"/>
      <w:r w:rsidRPr="009805A1">
        <w:rPr>
          <w:rFonts w:cstheme="minorHAnsi"/>
        </w:rPr>
        <w:t>t.j</w:t>
      </w:r>
      <w:proofErr w:type="spellEnd"/>
      <w:r w:rsidRPr="009805A1">
        <w:rPr>
          <w:rFonts w:cstheme="minorHAnsi"/>
        </w:rPr>
        <w:t>. Dz. U. 2018 r., poz. 947 zpóźn.zm.) tj. przetwarzanie jest niezbędne do wypełnienia obowiązku prawnego ciążącego na administratorze.</w:t>
      </w:r>
    </w:p>
    <w:p w14:paraId="392F08FB" w14:textId="55F33FAD" w:rsidR="009805A1" w:rsidRPr="009805A1" w:rsidRDefault="009805A1" w:rsidP="009805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9805A1">
        <w:rPr>
          <w:rFonts w:cstheme="minorHAnsi"/>
        </w:rPr>
        <w:t>Dane osobowe dotyczące roli, rodzaju, zakresu prac oraz wynagrodzenia w projekcie będą przetwarzane w celu: nadzoru, obsługi finansowo-księgowej, kontroli w trakcie jak i po zakończeniu projektu, oceny jego realizacji i rozliczenia umowy o realizację i finansowanie, a także w celu ustalenia, dochodzenia lub obrony przed roszczeniami. Ponadto dane osobowe będą przetwarzane w celu: przeprowadzania ewaluacji realizacji zadań Centrum, sprawozdawczości oraz w celach</w:t>
      </w:r>
      <w:r>
        <w:rPr>
          <w:rFonts w:cstheme="minorHAnsi"/>
        </w:rPr>
        <w:t xml:space="preserve"> </w:t>
      </w:r>
      <w:r w:rsidRPr="009805A1">
        <w:rPr>
          <w:rFonts w:cstheme="minorHAnsi"/>
        </w:rPr>
        <w:t>archiwalnych.</w:t>
      </w:r>
    </w:p>
    <w:p w14:paraId="0D924102" w14:textId="4302FD2B" w:rsidR="009805A1" w:rsidRPr="009805A1" w:rsidRDefault="009805A1" w:rsidP="009805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9805A1">
        <w:rPr>
          <w:rFonts w:cstheme="minorHAnsi"/>
        </w:rPr>
        <w:t>Od momentu pozyskania, dane osobowe będą przetwarzane przez okres niezbędny do realizacji celów wskazanych w lit. d) oraz okres przechowywania zgodny</w:t>
      </w:r>
      <w:r>
        <w:rPr>
          <w:rFonts w:cstheme="minorHAnsi"/>
        </w:rPr>
        <w:t xml:space="preserve"> </w:t>
      </w:r>
      <w:r w:rsidRPr="009805A1">
        <w:rPr>
          <w:rFonts w:cstheme="minorHAnsi"/>
        </w:rPr>
        <w:t>z instrukcją kancelaryjną Centrum i Jednolitym Rzeczowym Wykazem Akt.</w:t>
      </w:r>
    </w:p>
    <w:p w14:paraId="7BC55AE6" w14:textId="3571AFBA" w:rsidR="009805A1" w:rsidRPr="004B622B" w:rsidRDefault="009805A1" w:rsidP="009805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Odbiorcami danych osobowych będą wyłącznie podmioty uprawnione do uzyskania danych osobowych na podstawie przepisów prawa powszechnie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obowiązującego.</w:t>
      </w:r>
    </w:p>
    <w:p w14:paraId="0CD13C2A" w14:textId="48E88908" w:rsidR="009805A1" w:rsidRPr="004B622B" w:rsidRDefault="009805A1" w:rsidP="009805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Dane osobowe mogą być powierzone do przetwarzania podmiotom zewnętrznym w ramach realizowanych przez nie usług na podstawie umów o powierzenie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danych osobowych, a</w:t>
      </w:r>
      <w:r w:rsidR="004B622B">
        <w:rPr>
          <w:rFonts w:cstheme="minorHAnsi"/>
        </w:rPr>
        <w:t> </w:t>
      </w:r>
      <w:r w:rsidRPr="004B622B">
        <w:rPr>
          <w:rFonts w:cstheme="minorHAnsi"/>
        </w:rPr>
        <w:t>podmioty te są zobowiązane do zachowania poufności przetwarzanych danych.</w:t>
      </w:r>
    </w:p>
    <w:p w14:paraId="0F128E96" w14:textId="5338239B" w:rsidR="009805A1" w:rsidRDefault="009805A1" w:rsidP="009805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Osobie, której dane dotyczą, przysługuje prawo dostępu do treści swoich danych osobowych, sprostowania swoich danych osobowych oraz ograniczenia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przetwarzania swoich danych osobowych.</w:t>
      </w:r>
    </w:p>
    <w:p w14:paraId="2AC9AA5C" w14:textId="49DB4CF3" w:rsidR="009805A1" w:rsidRDefault="009805A1" w:rsidP="009805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Osobie, której dane dotyczą, przysługuje prawo wniesienia skargi do Prezesa Urzędu Ochrony Danych Osobowych w przypadku, gdy uzna, że przetwarzanie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narusza przepisy ogólnego rozporządzenia o ochronie danych.</w:t>
      </w:r>
    </w:p>
    <w:p w14:paraId="7D23E595" w14:textId="77777777" w:rsidR="004B622B" w:rsidRPr="004B622B" w:rsidRDefault="004B622B" w:rsidP="004B622B">
      <w:pPr>
        <w:pStyle w:val="Akapitzlist"/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</w:p>
    <w:p w14:paraId="38D72CA0" w14:textId="1D18ABE3" w:rsidR="009805A1" w:rsidRDefault="009805A1" w:rsidP="009805A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  <w:r w:rsidRPr="004B622B">
        <w:rPr>
          <w:rFonts w:cstheme="minorHAnsi"/>
        </w:rPr>
        <w:t>Narodowe Centrum Nauki na podstawie art. 14 ust. 1 i 2 ogólnego rozporządzenia o ochronie danych informujemy osoby uczestniczące w przygotowywaniu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dokumentacji projektowej, że:</w:t>
      </w:r>
    </w:p>
    <w:p w14:paraId="5686F0B7" w14:textId="77777777" w:rsidR="004B622B" w:rsidRPr="004B622B" w:rsidRDefault="004B622B" w:rsidP="004B622B">
      <w:pPr>
        <w:pStyle w:val="Akapitzlist"/>
        <w:autoSpaceDE w:val="0"/>
        <w:autoSpaceDN w:val="0"/>
        <w:adjustRightInd w:val="0"/>
        <w:spacing w:line="240" w:lineRule="auto"/>
        <w:ind w:left="426"/>
        <w:jc w:val="both"/>
        <w:rPr>
          <w:rFonts w:cstheme="minorHAnsi"/>
        </w:rPr>
      </w:pPr>
    </w:p>
    <w:p w14:paraId="3D667E84" w14:textId="038D17F9" w:rsidR="009805A1" w:rsidRPr="004B622B" w:rsidRDefault="009805A1" w:rsidP="004B62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Narodowe Centrum Nauki z siedzibą w Krakowie przy ul. Twardowskiego 16, 30-312 Kraków jest administratorem danych osobowych przekazywanych przez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osobę uczestniczącą w</w:t>
      </w:r>
      <w:r w:rsidR="004B622B">
        <w:rPr>
          <w:rFonts w:cstheme="minorHAnsi"/>
        </w:rPr>
        <w:t> </w:t>
      </w:r>
      <w:r w:rsidRPr="004B622B">
        <w:rPr>
          <w:rFonts w:cstheme="minorHAnsi"/>
        </w:rPr>
        <w:t>przygotowywaniu dokumentacji w projekcie Liderowi/Partnerowi, a pozyskiwanych przez Centrum na etapie raportowania.</w:t>
      </w:r>
    </w:p>
    <w:p w14:paraId="3278B0C1" w14:textId="2937C260" w:rsidR="009805A1" w:rsidRPr="004B622B" w:rsidRDefault="009805A1" w:rsidP="004B62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Kontakt z wyznaczonym Inspektorem Ochrony Danych w Centrum jest możliwy za pomocą poczty elektronicznej pod adresem iod@ncn.gov.pl, telefonicznie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pod numerem +48 12 341 91 13 lub bezpośrednio w siedzibie administratora danych osobowych.</w:t>
      </w:r>
    </w:p>
    <w:p w14:paraId="0B55ACF5" w14:textId="52E9EF8C" w:rsidR="009805A1" w:rsidRPr="004B622B" w:rsidRDefault="009805A1" w:rsidP="004B62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lastRenderedPageBreak/>
        <w:t>Podstawę prawną przetwarzania danych osobowych osoby uczestniczącej w</w:t>
      </w:r>
      <w:r w:rsidR="004B622B" w:rsidRPr="004B622B">
        <w:rPr>
          <w:rFonts w:cstheme="minorHAnsi"/>
        </w:rPr>
        <w:t> </w:t>
      </w:r>
      <w:r w:rsidRPr="004B622B">
        <w:rPr>
          <w:rFonts w:cstheme="minorHAnsi"/>
        </w:rPr>
        <w:t>przygotowywaniu dokumentacji w projekcie przez Centrum, w celu wypełnienia</w:t>
      </w:r>
      <w:r w:rsidR="004B622B" w:rsidRPr="004B622B">
        <w:rPr>
          <w:rFonts w:cstheme="minorHAnsi"/>
        </w:rPr>
        <w:t xml:space="preserve"> </w:t>
      </w:r>
      <w:r w:rsidRPr="004B622B">
        <w:rPr>
          <w:rFonts w:cstheme="minorHAnsi"/>
        </w:rPr>
        <w:t>obowiązków prawnych na nim ciążących stanowi art. 6 ust. 1 lit. c) ogólnego rozporządzenia o ochronie danych w zw. z art. 20 Ustawy z dnia 30 kwietnia 2010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r. o Narodowym Centrum Nauki (</w:t>
      </w:r>
      <w:proofErr w:type="spellStart"/>
      <w:r w:rsidRPr="004B622B">
        <w:rPr>
          <w:rFonts w:cstheme="minorHAnsi"/>
        </w:rPr>
        <w:t>t.j</w:t>
      </w:r>
      <w:proofErr w:type="spellEnd"/>
      <w:r w:rsidRPr="004B622B">
        <w:rPr>
          <w:rFonts w:cstheme="minorHAnsi"/>
        </w:rPr>
        <w:t xml:space="preserve">. Dz. U. 2018, poz. 947 z </w:t>
      </w:r>
      <w:proofErr w:type="spellStart"/>
      <w:r w:rsidRPr="004B622B">
        <w:rPr>
          <w:rFonts w:cstheme="minorHAnsi"/>
        </w:rPr>
        <w:t>późn</w:t>
      </w:r>
      <w:proofErr w:type="spellEnd"/>
      <w:r w:rsidRPr="004B622B">
        <w:rPr>
          <w:rFonts w:cstheme="minorHAnsi"/>
        </w:rPr>
        <w:t>. zm.).</w:t>
      </w:r>
    </w:p>
    <w:p w14:paraId="04EA9819" w14:textId="08E95630" w:rsidR="009805A1" w:rsidRPr="004B622B" w:rsidRDefault="009805A1" w:rsidP="004B62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Dane osobowe osoby uczestniczącej w przygotowywaniu dokumentacji w projekcie, tj. dane służbowe dotyczące roli w projekcie oraz możliwości kontaktu będą</w:t>
      </w:r>
      <w:r w:rsidR="004B622B" w:rsidRPr="004B622B">
        <w:rPr>
          <w:rFonts w:cstheme="minorHAnsi"/>
        </w:rPr>
        <w:t xml:space="preserve"> </w:t>
      </w:r>
      <w:r w:rsidRPr="004B622B">
        <w:rPr>
          <w:rFonts w:cstheme="minorHAnsi"/>
        </w:rPr>
        <w:t>przetwarzane w celu: nadzoru, obsługi finansowo-księgowej, kontroli w trakcie jak i po zakończeniu projektu, oceny jego realizacji i rozliczenia umowy o</w:t>
      </w:r>
      <w:r w:rsidR="004B622B" w:rsidRPr="004B622B">
        <w:rPr>
          <w:rFonts w:cstheme="minorHAnsi"/>
        </w:rPr>
        <w:t xml:space="preserve"> </w:t>
      </w:r>
      <w:r w:rsidRPr="004B622B">
        <w:rPr>
          <w:rFonts w:cstheme="minorHAnsi"/>
        </w:rPr>
        <w:t>finansowanie projektu badawczego, a także w celu ustalenia, dochodzenia lub obrony przed roszczeniami. Ponadto dane osobowe będą przetwarzane w celach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archiwalnych.</w:t>
      </w:r>
    </w:p>
    <w:p w14:paraId="59202E39" w14:textId="44A7DEC0" w:rsidR="009805A1" w:rsidRPr="004B622B" w:rsidRDefault="009805A1" w:rsidP="004B62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Od momentu pozyskania, dane osobowe osoby uczestniczącej w przygotowywaniu dokumentacji w projekcie będą przetwarzane przez okres niezbędny do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realizacji celów wskazanych w pkt. d) oraz przez okres przechowywania zgodny z instrukcją kancelaryjną Centrum i Jednolitym Rzeczowym Wykazem Akt.</w:t>
      </w:r>
    </w:p>
    <w:p w14:paraId="2C4146CF" w14:textId="3CA1260F" w:rsidR="009805A1" w:rsidRPr="004B622B" w:rsidRDefault="009805A1" w:rsidP="004B62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Odbiorcami danych osobowych osoby uczestniczącej w przygotowywaniu dokumentacji w</w:t>
      </w:r>
      <w:r w:rsidR="004B622B" w:rsidRPr="004B622B">
        <w:rPr>
          <w:rFonts w:cstheme="minorHAnsi"/>
        </w:rPr>
        <w:t> </w:t>
      </w:r>
      <w:r w:rsidRPr="004B622B">
        <w:rPr>
          <w:rFonts w:cstheme="minorHAnsi"/>
        </w:rPr>
        <w:t>projekcie będą wyłącznie podmioty uprawnione do uzyskania danych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osobowych na podstawie przepisów prawa powszechnie obowiązującego.</w:t>
      </w:r>
    </w:p>
    <w:p w14:paraId="101C7762" w14:textId="7969BAFC" w:rsidR="009805A1" w:rsidRPr="004B622B" w:rsidRDefault="009805A1" w:rsidP="004B62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Dane osobowe osoby uczestniczącej w przygotowywaniu dokumentacji w projekcie mogą być powierzone do przetwarzania podmiotom zewnętrznym w ramach</w:t>
      </w:r>
      <w:r w:rsidR="004B622B" w:rsidRPr="004B622B">
        <w:rPr>
          <w:rFonts w:cstheme="minorHAnsi"/>
        </w:rPr>
        <w:t xml:space="preserve"> </w:t>
      </w:r>
      <w:r w:rsidRPr="004B622B">
        <w:rPr>
          <w:rFonts w:cstheme="minorHAnsi"/>
        </w:rPr>
        <w:t>realizowanych przez nie usług na podstawie umów o powierzenie danych osobowych, a podmioty te są zobowiązane do zachowania poufności przetwarzanych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danych.</w:t>
      </w:r>
    </w:p>
    <w:p w14:paraId="104CC233" w14:textId="77777777" w:rsidR="004B622B" w:rsidRDefault="009805A1" w:rsidP="004B62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Osobie uczestniczącej w przygotowywaniu dokumentacji w projekcie przysługuje prawo dostępu do treści swoich danych osobowych, sprostowania swoich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danych osobowych oraz ograniczenia przetwarzania swoich danych osobowych.</w:t>
      </w:r>
    </w:p>
    <w:p w14:paraId="04B9AF69" w14:textId="7B0B1155" w:rsidR="00896C0D" w:rsidRDefault="009805A1" w:rsidP="004B62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851"/>
        <w:jc w:val="both"/>
        <w:rPr>
          <w:rFonts w:cstheme="minorHAnsi"/>
        </w:rPr>
      </w:pPr>
      <w:r w:rsidRPr="004B622B">
        <w:rPr>
          <w:rFonts w:cstheme="minorHAnsi"/>
        </w:rPr>
        <w:t>Osobie uczestniczącej w przygotowywaniu dokumentacji w projekcie przysługuje prawo wniesienia skargi do Prezesa Urzędu Ochrony Danych, w przypadku,</w:t>
      </w:r>
      <w:r w:rsidR="004B622B">
        <w:rPr>
          <w:rFonts w:cstheme="minorHAnsi"/>
        </w:rPr>
        <w:t xml:space="preserve"> </w:t>
      </w:r>
      <w:r w:rsidRPr="004B622B">
        <w:rPr>
          <w:rFonts w:cstheme="minorHAnsi"/>
        </w:rPr>
        <w:t>gdy uzna ona, że przetwarzanie narusza przepisy ogólnego rozporządzenia o ochronie danych.</w:t>
      </w:r>
    </w:p>
    <w:p w14:paraId="72A4EB47" w14:textId="355DF0EA" w:rsidR="00DA429F" w:rsidRDefault="00DA429F" w:rsidP="00DA429F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FF017D9" w14:textId="68CFCDAD" w:rsidR="00DA429F" w:rsidRDefault="00DA429F" w:rsidP="00DA429F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07124AC8" w14:textId="77777777" w:rsidR="00DA429F" w:rsidRPr="00DA429F" w:rsidRDefault="00DA429F" w:rsidP="00DA429F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80D8E7B" w14:textId="77777777" w:rsidR="00DA429F" w:rsidRPr="00DA429F" w:rsidRDefault="00DA429F" w:rsidP="00DA429F">
      <w:pPr>
        <w:spacing w:line="276" w:lineRule="auto"/>
        <w:ind w:left="1416"/>
        <w:jc w:val="both"/>
        <w:rPr>
          <w:rFonts w:ascii="Calibri" w:hAnsi="Calibri" w:cs="Calibri"/>
          <w:sz w:val="21"/>
          <w:szCs w:val="21"/>
        </w:rPr>
      </w:pPr>
      <w:r w:rsidRPr="00DA429F">
        <w:rPr>
          <w:rFonts w:ascii="Calibri" w:hAnsi="Calibri" w:cs="Calibri"/>
          <w:sz w:val="21"/>
          <w:szCs w:val="21"/>
        </w:rPr>
        <w:t>Potwierdzam, że zapoznałam(-em) się i przyjmuję do wiadomości powyższe informacje.</w:t>
      </w:r>
    </w:p>
    <w:p w14:paraId="1F5B1B5B" w14:textId="77777777" w:rsidR="00DA429F" w:rsidRPr="00DA429F" w:rsidRDefault="00DA429F" w:rsidP="00DA429F">
      <w:pPr>
        <w:pStyle w:val="Akapitzlist"/>
        <w:spacing w:line="276" w:lineRule="auto"/>
        <w:ind w:left="2136"/>
        <w:jc w:val="both"/>
        <w:rPr>
          <w:rFonts w:ascii="Calibri" w:hAnsi="Calibri" w:cs="Calibri"/>
          <w:sz w:val="21"/>
          <w:szCs w:val="21"/>
        </w:rPr>
      </w:pPr>
    </w:p>
    <w:p w14:paraId="053536C6" w14:textId="77777777" w:rsidR="00DA429F" w:rsidRPr="00DA429F" w:rsidRDefault="00DA429F" w:rsidP="00DA429F">
      <w:pPr>
        <w:pStyle w:val="Akapitzlist"/>
        <w:spacing w:line="276" w:lineRule="auto"/>
        <w:ind w:left="2136"/>
        <w:jc w:val="both"/>
        <w:rPr>
          <w:rFonts w:ascii="Calibri" w:hAnsi="Calibri" w:cs="Calibri"/>
          <w:sz w:val="21"/>
          <w:szCs w:val="21"/>
        </w:rPr>
      </w:pPr>
    </w:p>
    <w:p w14:paraId="6582ECB2" w14:textId="77777777" w:rsidR="00DA429F" w:rsidRPr="00DA429F" w:rsidRDefault="00DA429F" w:rsidP="00DA429F">
      <w:pPr>
        <w:pStyle w:val="Akapitzlist"/>
        <w:spacing w:line="276" w:lineRule="auto"/>
        <w:ind w:left="3540"/>
        <w:jc w:val="center"/>
        <w:rPr>
          <w:rFonts w:ascii="Calibri" w:hAnsi="Calibri" w:cs="Calibri"/>
          <w:sz w:val="21"/>
          <w:szCs w:val="21"/>
        </w:rPr>
      </w:pPr>
      <w:r w:rsidRPr="00DA429F">
        <w:rPr>
          <w:rFonts w:ascii="Calibri" w:hAnsi="Calibri" w:cs="Calibri"/>
          <w:sz w:val="21"/>
          <w:szCs w:val="21"/>
        </w:rPr>
        <w:t>.........................................................................</w:t>
      </w:r>
    </w:p>
    <w:p w14:paraId="6ABF4D4A" w14:textId="77777777" w:rsidR="00DA429F" w:rsidRPr="00DA429F" w:rsidRDefault="00DA429F" w:rsidP="00DA429F">
      <w:pPr>
        <w:pStyle w:val="Akapitzlist"/>
        <w:spacing w:line="276" w:lineRule="auto"/>
        <w:ind w:left="3540"/>
        <w:jc w:val="center"/>
        <w:rPr>
          <w:rFonts w:ascii="Calibri" w:hAnsi="Calibri" w:cs="Calibri"/>
          <w:sz w:val="21"/>
          <w:szCs w:val="21"/>
        </w:rPr>
      </w:pPr>
      <w:r w:rsidRPr="00DA429F">
        <w:rPr>
          <w:rFonts w:ascii="Calibri" w:hAnsi="Calibri" w:cs="Calibri"/>
          <w:sz w:val="21"/>
          <w:szCs w:val="21"/>
        </w:rPr>
        <w:t>Miejscowość, data, czytelny podpis</w:t>
      </w:r>
    </w:p>
    <w:p w14:paraId="02E13C34" w14:textId="77777777" w:rsidR="00DA429F" w:rsidRPr="00DA429F" w:rsidRDefault="00DA429F" w:rsidP="00DA429F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sectPr w:rsidR="00DA429F" w:rsidRPr="00DA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7D69"/>
    <w:multiLevelType w:val="hybridMultilevel"/>
    <w:tmpl w:val="1006F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211F"/>
    <w:multiLevelType w:val="hybridMultilevel"/>
    <w:tmpl w:val="07045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4273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788C"/>
    <w:multiLevelType w:val="hybridMultilevel"/>
    <w:tmpl w:val="F6361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73F2E"/>
    <w:multiLevelType w:val="hybridMultilevel"/>
    <w:tmpl w:val="5CF0B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7086F"/>
    <w:multiLevelType w:val="hybridMultilevel"/>
    <w:tmpl w:val="009CC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7FD6"/>
    <w:multiLevelType w:val="hybridMultilevel"/>
    <w:tmpl w:val="0678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1"/>
    <w:rsid w:val="00044FEC"/>
    <w:rsid w:val="004B622B"/>
    <w:rsid w:val="00896C0D"/>
    <w:rsid w:val="008B7CF3"/>
    <w:rsid w:val="009805A1"/>
    <w:rsid w:val="00B63951"/>
    <w:rsid w:val="00D536F1"/>
    <w:rsid w:val="00D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C3F7"/>
  <w15:chartTrackingRefBased/>
  <w15:docId w15:val="{A856AE92-E070-4BE2-9569-8FC14EAA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Kulczycka-Koryl</dc:creator>
  <cp:keywords/>
  <dc:description/>
  <cp:lastModifiedBy>Izabela Kulczycka-Koryl</cp:lastModifiedBy>
  <cp:revision>3</cp:revision>
  <dcterms:created xsi:type="dcterms:W3CDTF">2021-12-14T11:17:00Z</dcterms:created>
  <dcterms:modified xsi:type="dcterms:W3CDTF">2021-12-14T12:45:00Z</dcterms:modified>
</cp:coreProperties>
</file>