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7785ABB8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8739C7">
        <w:rPr>
          <w:rFonts w:cs="Times New Roman"/>
          <w:b/>
        </w:rPr>
        <w:t>„</w:t>
      </w:r>
      <w:r w:rsidR="00070811" w:rsidRPr="008739C7">
        <w:rPr>
          <w:rFonts w:cs="Times New Roman"/>
          <w:b/>
        </w:rPr>
        <w:t xml:space="preserve">Określenie mechanizmu oraz możliwości regeneracji uszkodzeń centralnego układu nerwowego przy użyciu </w:t>
      </w:r>
      <w:proofErr w:type="spellStart"/>
      <w:r w:rsidR="00070811" w:rsidRPr="008739C7">
        <w:rPr>
          <w:rFonts w:cs="Times New Roman"/>
          <w:b/>
        </w:rPr>
        <w:t>mezenchymalnych</w:t>
      </w:r>
      <w:proofErr w:type="spellEnd"/>
      <w:r w:rsidR="00070811" w:rsidRPr="008739C7">
        <w:rPr>
          <w:rFonts w:cs="Times New Roman"/>
          <w:b/>
        </w:rPr>
        <w:t xml:space="preserve"> komórek macierzystych i immunomodulacji</w:t>
      </w:r>
      <w:r w:rsidR="00743370" w:rsidRPr="008739C7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DA72E92" w14:textId="45234E74" w:rsidR="00DD0A52" w:rsidRPr="00070811" w:rsidRDefault="00070811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739C7">
        <w:rPr>
          <w:rFonts w:ascii="Calibri" w:eastAsia="Times New Roman" w:hAnsi="Calibri" w:cs="Calibri"/>
          <w:b/>
          <w:lang w:eastAsia="pl-PL"/>
        </w:rPr>
        <w:t>UMO-2018/31/B/NZ3/01879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5EBE4C23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070811" w:rsidRPr="008739C7">
        <w:rPr>
          <w:b/>
        </w:rPr>
        <w:t xml:space="preserve">Określenie mechanizmu oraz możliwości regeneracji uszkodzeń centralnego układu nerwowego przy użyciu </w:t>
      </w:r>
      <w:proofErr w:type="spellStart"/>
      <w:r w:rsidR="00070811" w:rsidRPr="008739C7">
        <w:rPr>
          <w:b/>
        </w:rPr>
        <w:t>mezenchymalnych</w:t>
      </w:r>
      <w:proofErr w:type="spellEnd"/>
      <w:r w:rsidR="00070811" w:rsidRPr="008739C7">
        <w:rPr>
          <w:b/>
        </w:rPr>
        <w:t xml:space="preserve"> komórek macierzystych </w:t>
      </w:r>
      <w:r w:rsidR="002E0192" w:rsidRPr="008739C7">
        <w:rPr>
          <w:b/>
        </w:rPr>
        <w:br/>
      </w:r>
      <w:r w:rsidR="00070811" w:rsidRPr="008739C7">
        <w:rPr>
          <w:b/>
        </w:rPr>
        <w:t>i immunomodulacji</w:t>
      </w:r>
      <w:r w:rsidRPr="008739C7">
        <w:rPr>
          <w:rFonts w:cs="Times New Roman"/>
        </w:rPr>
        <w:t xml:space="preserve">” </w:t>
      </w:r>
      <w:r w:rsidR="00DD0A52" w:rsidRPr="008739C7">
        <w:rPr>
          <w:rFonts w:cs="Times New Roman"/>
        </w:rPr>
        <w:t>nr</w:t>
      </w:r>
      <w:r w:rsidR="00070811" w:rsidRPr="008739C7">
        <w:rPr>
          <w:rFonts w:cs="Times New Roman"/>
        </w:rPr>
        <w:t xml:space="preserve"> </w:t>
      </w:r>
      <w:r w:rsidR="00070811" w:rsidRPr="008739C7">
        <w:rPr>
          <w:rFonts w:cs="Times New Roman"/>
          <w:b/>
        </w:rPr>
        <w:t>UMO-2018/31/B/NZ3/01879</w:t>
      </w:r>
      <w:r w:rsidR="00DD0A52" w:rsidRPr="008739C7">
        <w:rPr>
          <w:rFonts w:cs="Times New Roman"/>
          <w:b/>
        </w:rPr>
        <w:t xml:space="preserve"> </w:t>
      </w:r>
      <w:r w:rsidRPr="008739C7">
        <w:rPr>
          <w:rFonts w:cs="Times New Roman"/>
        </w:rPr>
        <w:t>oświadczam</w:t>
      </w:r>
      <w:r w:rsidRPr="00BB6034">
        <w:rPr>
          <w:rFonts w:cs="Times New Roman"/>
        </w:rPr>
        <w:t>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556FD2E6" w:rsidR="00093FD7" w:rsidRPr="008739C7" w:rsidRDefault="00093FD7" w:rsidP="0041095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739C7">
        <w:rPr>
          <w:rFonts w:asciiTheme="minorHAnsi" w:hAnsiTheme="minorHAnsi" w:cs="Times New Roman"/>
          <w:sz w:val="22"/>
          <w:szCs w:val="22"/>
        </w:rPr>
        <w:t>Spełniam</w:t>
      </w:r>
      <w:r w:rsidR="00BB6034" w:rsidRPr="008739C7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8739C7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8739C7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8739C7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8739C7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8739C7">
        <w:rPr>
          <w:rFonts w:asciiTheme="minorHAnsi" w:hAnsiTheme="minorHAnsi" w:cs="Times New Roman"/>
          <w:sz w:val="22"/>
          <w:szCs w:val="22"/>
        </w:rPr>
        <w:t xml:space="preserve"> będącego załącznikiem do Uchwały Rady NCN nr 76/2018 z dnia 6 września 2018 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0E3066E3" w:rsidR="008E44CF" w:rsidRPr="00BB6034" w:rsidRDefault="008E44CF" w:rsidP="00A95F5A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F153ED" w:rsidRPr="009E2C9D">
        <w:rPr>
          <w:rFonts w:asciiTheme="minorHAnsi" w:hAnsiTheme="minorHAnsi" w:cs="Times New Roman"/>
          <w:bCs/>
          <w:sz w:val="22"/>
          <w:szCs w:val="22"/>
        </w:rPr>
        <w:t>Załącznikiem nr 2</w:t>
      </w:r>
      <w:r w:rsidR="009969EE" w:rsidRPr="009E2C9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9E2C9D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9E2C9D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9E2C9D">
        <w:rPr>
          <w:rFonts w:asciiTheme="minorHAnsi" w:hAnsiTheme="minorHAnsi" w:cs="Times New Roman"/>
          <w:i/>
          <w:sz w:val="22"/>
          <w:szCs w:val="22"/>
        </w:rPr>
        <w:t>Regulaminu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A95F5A">
        <w:rPr>
          <w:rFonts w:asciiTheme="minorHAnsi" w:hAnsiTheme="minorHAnsi" w:cs="Times New Roman"/>
          <w:sz w:val="22"/>
          <w:szCs w:val="22"/>
        </w:rPr>
        <w:t>–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</w:t>
      </w:r>
      <w:r w:rsidR="00A95F5A" w:rsidRPr="00A95F5A">
        <w:t xml:space="preserve"> </w:t>
      </w:r>
      <w:r w:rsidR="00A95F5A" w:rsidRPr="00A95F5A">
        <w:rPr>
          <w:rFonts w:asciiTheme="minorHAnsi" w:hAnsiTheme="minorHAnsi" w:cs="Times New Roman"/>
          <w:sz w:val="22"/>
          <w:szCs w:val="22"/>
        </w:rPr>
        <w:t>Wynagrodzenia etatowe</w:t>
      </w:r>
      <w:r w:rsidR="00A95F5A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DE4B507" w14:textId="3AC8D058" w:rsidR="00A95F5A" w:rsidRPr="00A95F5A" w:rsidRDefault="00A95F5A" w:rsidP="00A850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A95F5A">
        <w:rPr>
          <w:rFonts w:cs="Times New Roman"/>
        </w:rPr>
        <w:t xml:space="preserve">w ciągu ostatnich dwóch lat przed podjęciem zatrudnienia w projekcie nie </w:t>
      </w:r>
      <w:r>
        <w:rPr>
          <w:rFonts w:cs="Times New Roman"/>
        </w:rPr>
        <w:t xml:space="preserve">byłem/nie </w:t>
      </w:r>
      <w:r w:rsidRPr="00A95F5A">
        <w:rPr>
          <w:rFonts w:cs="Times New Roman"/>
        </w:rPr>
        <w:t>była</w:t>
      </w:r>
      <w:r>
        <w:rPr>
          <w:rFonts w:cs="Times New Roman"/>
        </w:rPr>
        <w:t>m</w:t>
      </w:r>
      <w:r w:rsidRPr="00A95F5A">
        <w:rPr>
          <w:rFonts w:cs="Times New Roman"/>
        </w:rPr>
        <w:t xml:space="preserve"> zatrudnion</w:t>
      </w:r>
      <w:r>
        <w:rPr>
          <w:rFonts w:cs="Times New Roman"/>
        </w:rPr>
        <w:t>y/</w:t>
      </w:r>
      <w:r w:rsidRPr="00A95F5A">
        <w:rPr>
          <w:rFonts w:cs="Times New Roman"/>
        </w:rPr>
        <w:t xml:space="preserve">a na podstawie umowy o pracę w </w:t>
      </w:r>
      <w:r>
        <w:rPr>
          <w:rFonts w:cs="Times New Roman"/>
        </w:rPr>
        <w:t xml:space="preserve">Uniwersytecie Jagiellońskim (w tym Collegium </w:t>
      </w:r>
      <w:proofErr w:type="spellStart"/>
      <w:r>
        <w:rPr>
          <w:rFonts w:cs="Times New Roman"/>
        </w:rPr>
        <w:t>Medicum</w:t>
      </w:r>
      <w:proofErr w:type="spellEnd"/>
      <w:r>
        <w:rPr>
          <w:rFonts w:cs="Times New Roman"/>
        </w:rPr>
        <w:t>)</w:t>
      </w:r>
      <w:r w:rsidR="00294E71">
        <w:rPr>
          <w:rFonts w:cs="Times New Roman"/>
        </w:rPr>
        <w:t>;</w:t>
      </w:r>
    </w:p>
    <w:p w14:paraId="7D2E906D" w14:textId="25818831" w:rsidR="00A95F5A" w:rsidRDefault="00A95F5A" w:rsidP="00A850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A95F5A">
        <w:rPr>
          <w:rFonts w:cs="Times New Roman"/>
        </w:rPr>
        <w:t>w okresie pobierania tego wynagrodzenia nie pobiera</w:t>
      </w:r>
      <w:r>
        <w:rPr>
          <w:rFonts w:cs="Times New Roman"/>
        </w:rPr>
        <w:t>m</w:t>
      </w:r>
      <w:r w:rsidR="00294E71">
        <w:rPr>
          <w:rFonts w:cs="Times New Roman"/>
        </w:rPr>
        <w:t>/nie będę pobierać</w:t>
      </w:r>
      <w:r w:rsidRPr="00A95F5A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403E4ACA" w:rsidR="007A6DED" w:rsidRDefault="00294E71" w:rsidP="00A850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294E71">
        <w:rPr>
          <w:rFonts w:cs="Times New Roman"/>
        </w:rPr>
        <w:t>w okresie pobierania tego wynagrodzenia nie jest</w:t>
      </w:r>
      <w:r>
        <w:rPr>
          <w:rFonts w:cs="Times New Roman"/>
        </w:rPr>
        <w:t>em</w:t>
      </w:r>
      <w:r w:rsidRPr="00294E71">
        <w:rPr>
          <w:rFonts w:cs="Times New Roman"/>
        </w:rPr>
        <w:t xml:space="preserve"> zatrudnion</w:t>
      </w:r>
      <w:r>
        <w:rPr>
          <w:rFonts w:cs="Times New Roman"/>
        </w:rPr>
        <w:t>y/</w:t>
      </w:r>
      <w:r w:rsidRPr="00294E71">
        <w:rPr>
          <w:rFonts w:cs="Times New Roman"/>
        </w:rPr>
        <w:t xml:space="preserve">a na podstawie innej umowy </w:t>
      </w:r>
      <w:r w:rsidR="003F5CEB">
        <w:rPr>
          <w:rFonts w:cs="Times New Roman"/>
        </w:rPr>
        <w:br/>
      </w:r>
      <w:r w:rsidRPr="00294E71">
        <w:rPr>
          <w:rFonts w:cs="Times New Roman"/>
        </w:rPr>
        <w:t>o pracę</w:t>
      </w:r>
      <w:r>
        <w:rPr>
          <w:rStyle w:val="Odwoanieprzypisudolnego"/>
          <w:rFonts w:cs="Times New Roman"/>
        </w:rPr>
        <w:footnoteReference w:id="1"/>
      </w:r>
      <w:r w:rsidR="007765E8">
        <w:rPr>
          <w:rFonts w:cs="Times New Roman"/>
        </w:rPr>
        <w:t>.</w:t>
      </w:r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8739C7">
            <w:pPr>
              <w:spacing w:after="60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  <w:bookmarkStart w:id="0" w:name="_GoBack"/>
      <w:bookmarkEnd w:id="0"/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3687" w14:textId="77777777" w:rsidR="005752B3" w:rsidRDefault="005752B3" w:rsidP="0056782B">
      <w:pPr>
        <w:spacing w:after="0" w:line="240" w:lineRule="auto"/>
      </w:pPr>
      <w:r>
        <w:separator/>
      </w:r>
    </w:p>
  </w:endnote>
  <w:endnote w:type="continuationSeparator" w:id="0">
    <w:p w14:paraId="4B0C602B" w14:textId="77777777" w:rsidR="005752B3" w:rsidRDefault="005752B3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2045318C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EB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978C" w14:textId="77777777" w:rsidR="005752B3" w:rsidRDefault="005752B3" w:rsidP="0056782B">
      <w:pPr>
        <w:spacing w:after="0" w:line="240" w:lineRule="auto"/>
      </w:pPr>
      <w:r>
        <w:separator/>
      </w:r>
    </w:p>
  </w:footnote>
  <w:footnote w:type="continuationSeparator" w:id="0">
    <w:p w14:paraId="4879B10D" w14:textId="77777777" w:rsidR="005752B3" w:rsidRDefault="005752B3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3F5CEB"/>
    <w:rsid w:val="0041095C"/>
    <w:rsid w:val="00421331"/>
    <w:rsid w:val="00475A87"/>
    <w:rsid w:val="004A32F1"/>
    <w:rsid w:val="004C6FD5"/>
    <w:rsid w:val="0056782B"/>
    <w:rsid w:val="005701B0"/>
    <w:rsid w:val="005752B3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739C7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85046"/>
    <w:rsid w:val="00A95F5A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F153ED"/>
    <w:rsid w:val="00F46D4F"/>
    <w:rsid w:val="00F55523"/>
    <w:rsid w:val="00F5631E"/>
    <w:rsid w:val="00F82745"/>
    <w:rsid w:val="00F93241"/>
    <w:rsid w:val="00FC34AC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6DFB-CAFD-4475-A0B0-25950D4F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Dorota Ramotowska</cp:lastModifiedBy>
  <cp:revision>13</cp:revision>
  <cp:lastPrinted>2016-02-19T11:25:00Z</cp:lastPrinted>
  <dcterms:created xsi:type="dcterms:W3CDTF">2019-11-27T11:31:00Z</dcterms:created>
  <dcterms:modified xsi:type="dcterms:W3CDTF">2021-11-19T07:37:00Z</dcterms:modified>
</cp:coreProperties>
</file>